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CBF" w:rsidRPr="00377A0F" w:rsidRDefault="00377A0F" w:rsidP="006D7CBF">
      <w:pPr>
        <w:jc w:val="center"/>
        <w:rPr>
          <w:rFonts w:ascii="Times New Roman" w:hAnsi="Times New Roman"/>
          <w:b/>
          <w:bCs/>
          <w:sz w:val="40"/>
          <w:szCs w:val="40"/>
        </w:rPr>
      </w:pPr>
      <w:r w:rsidRPr="00377A0F">
        <w:rPr>
          <w:rFonts w:ascii="Times New Roman" w:hAnsi="Times New Roman"/>
          <w:b/>
          <w:bCs/>
          <w:sz w:val="40"/>
          <w:szCs w:val="40"/>
        </w:rPr>
        <w:t>YÖRÜKALİ EFE SPOR KOMPLEKSİ TADİLAT İŞİ</w:t>
      </w:r>
    </w:p>
    <w:p w:rsidR="006D7CBF" w:rsidRPr="00D9541C" w:rsidRDefault="006D7CBF" w:rsidP="006D7CBF">
      <w:pPr>
        <w:rPr>
          <w:rFonts w:ascii="Times New Roman" w:hAnsi="Times New Roman"/>
        </w:rPr>
      </w:pPr>
    </w:p>
    <w:p w:rsidR="006D7CBF" w:rsidRPr="00D9541C" w:rsidRDefault="006D7CBF" w:rsidP="006D7CBF">
      <w:pPr>
        <w:rPr>
          <w:rFonts w:ascii="Times New Roman" w:hAnsi="Times New Roman"/>
        </w:rPr>
      </w:pPr>
    </w:p>
    <w:p w:rsidR="006D7CBF" w:rsidRPr="00D9541C" w:rsidRDefault="006D7CBF" w:rsidP="006D7CBF">
      <w:pPr>
        <w:rPr>
          <w:rFonts w:ascii="Times New Roman" w:hAnsi="Times New Roman"/>
        </w:rPr>
      </w:pPr>
    </w:p>
    <w:p w:rsidR="006D7CBF" w:rsidRPr="00D9541C" w:rsidRDefault="006D7CBF" w:rsidP="006D7CBF">
      <w:pPr>
        <w:rPr>
          <w:rFonts w:ascii="Times New Roman" w:hAnsi="Times New Roman"/>
        </w:rPr>
      </w:pPr>
    </w:p>
    <w:p w:rsidR="006D7CBF" w:rsidRPr="00D9541C" w:rsidRDefault="006D7CBF" w:rsidP="006D7CBF">
      <w:pPr>
        <w:rPr>
          <w:rFonts w:ascii="Times New Roman" w:hAnsi="Times New Roman"/>
        </w:rPr>
      </w:pPr>
    </w:p>
    <w:p w:rsidR="006D7CBF" w:rsidRPr="00D9541C" w:rsidRDefault="006D7CBF" w:rsidP="006D7CBF">
      <w:pPr>
        <w:rPr>
          <w:rFonts w:ascii="Times New Roman" w:hAnsi="Times New Roman"/>
        </w:rPr>
      </w:pPr>
    </w:p>
    <w:p w:rsidR="006D7CBF" w:rsidRPr="00D9541C" w:rsidRDefault="006D7CBF" w:rsidP="006D7CBF">
      <w:pPr>
        <w:jc w:val="center"/>
        <w:rPr>
          <w:rFonts w:ascii="Times New Roman" w:hAnsi="Times New Roman"/>
          <w:sz w:val="40"/>
          <w:szCs w:val="40"/>
        </w:rPr>
      </w:pPr>
      <w:r w:rsidRPr="00D9541C">
        <w:rPr>
          <w:rFonts w:ascii="Times New Roman" w:hAnsi="Times New Roman"/>
          <w:b/>
          <w:bCs/>
          <w:sz w:val="40"/>
          <w:szCs w:val="40"/>
        </w:rPr>
        <w:t>ELEKTRİK İŞLERİ ÖZEL TEKNİK ŞARTNAMESİ</w:t>
      </w:r>
    </w:p>
    <w:p w:rsidR="006D7CBF" w:rsidRPr="00D9541C" w:rsidRDefault="006D7CBF" w:rsidP="006D7CBF">
      <w:pPr>
        <w:jc w:val="center"/>
        <w:rPr>
          <w:rFonts w:ascii="Times New Roman" w:hAnsi="Times New Roman"/>
        </w:rPr>
      </w:pPr>
    </w:p>
    <w:p w:rsidR="006D7CBF" w:rsidRPr="00D9541C" w:rsidRDefault="006D7CBF" w:rsidP="006D7CBF">
      <w:pPr>
        <w:jc w:val="center"/>
        <w:rPr>
          <w:rFonts w:ascii="Times New Roman" w:hAnsi="Times New Roman"/>
        </w:rPr>
      </w:pPr>
    </w:p>
    <w:p w:rsidR="006D7CBF" w:rsidRPr="00D9541C" w:rsidRDefault="006D7CBF" w:rsidP="006D7CBF">
      <w:pPr>
        <w:jc w:val="center"/>
        <w:rPr>
          <w:rFonts w:ascii="Times New Roman" w:hAnsi="Times New Roman"/>
        </w:rPr>
      </w:pPr>
    </w:p>
    <w:p w:rsidR="006D7CBF" w:rsidRPr="00D9541C" w:rsidRDefault="006D7CBF" w:rsidP="006D7CBF">
      <w:pPr>
        <w:jc w:val="center"/>
        <w:rPr>
          <w:rFonts w:ascii="Times New Roman" w:hAnsi="Times New Roman"/>
        </w:rPr>
      </w:pPr>
    </w:p>
    <w:p w:rsidR="006D7CBF" w:rsidRPr="00D9541C" w:rsidRDefault="006D7CBF" w:rsidP="006D7CBF">
      <w:pPr>
        <w:jc w:val="center"/>
        <w:rPr>
          <w:rFonts w:ascii="Times New Roman" w:hAnsi="Times New Roman"/>
        </w:rPr>
      </w:pPr>
    </w:p>
    <w:p w:rsidR="006D7CBF" w:rsidRPr="00D9541C" w:rsidRDefault="006D7CBF" w:rsidP="006D7CBF">
      <w:pPr>
        <w:jc w:val="center"/>
        <w:rPr>
          <w:rFonts w:ascii="Times New Roman" w:hAnsi="Times New Roman"/>
        </w:rPr>
      </w:pPr>
    </w:p>
    <w:p w:rsidR="006D7CBF" w:rsidRPr="00D9541C" w:rsidRDefault="006D7CBF" w:rsidP="006D7CBF">
      <w:pPr>
        <w:jc w:val="center"/>
        <w:rPr>
          <w:rFonts w:ascii="Times New Roman" w:hAnsi="Times New Roman"/>
        </w:rPr>
      </w:pPr>
    </w:p>
    <w:p w:rsidR="006D7CBF" w:rsidRPr="00D9541C" w:rsidRDefault="006D7CBF" w:rsidP="006D7CBF">
      <w:pPr>
        <w:jc w:val="center"/>
        <w:rPr>
          <w:rFonts w:ascii="Times New Roman" w:hAnsi="Times New Roman"/>
        </w:rPr>
      </w:pPr>
    </w:p>
    <w:p w:rsidR="006D7CBF" w:rsidRPr="00D9541C" w:rsidRDefault="006D7CBF" w:rsidP="006D7CBF">
      <w:pPr>
        <w:jc w:val="center"/>
        <w:rPr>
          <w:rFonts w:ascii="Times New Roman" w:hAnsi="Times New Roman"/>
        </w:rPr>
      </w:pPr>
    </w:p>
    <w:p w:rsidR="006D7CBF" w:rsidRPr="00D9541C" w:rsidRDefault="006D7CBF" w:rsidP="006D7CBF">
      <w:pPr>
        <w:jc w:val="center"/>
        <w:rPr>
          <w:rFonts w:ascii="Times New Roman" w:hAnsi="Times New Roman"/>
        </w:rPr>
      </w:pPr>
    </w:p>
    <w:p w:rsidR="006D7CBF" w:rsidRPr="00D9541C" w:rsidRDefault="006D7CBF" w:rsidP="006D7CBF">
      <w:pPr>
        <w:jc w:val="center"/>
        <w:rPr>
          <w:rFonts w:ascii="Times New Roman" w:hAnsi="Times New Roman"/>
        </w:rPr>
      </w:pPr>
    </w:p>
    <w:p w:rsidR="006D7CBF" w:rsidRPr="00D9541C" w:rsidRDefault="006D7CBF" w:rsidP="006D7CBF">
      <w:pPr>
        <w:jc w:val="center"/>
        <w:rPr>
          <w:rFonts w:ascii="Times New Roman" w:hAnsi="Times New Roman"/>
        </w:rPr>
      </w:pPr>
    </w:p>
    <w:p w:rsidR="006D7CBF" w:rsidRPr="00D9541C" w:rsidRDefault="006D7CBF" w:rsidP="006D7CBF">
      <w:pPr>
        <w:jc w:val="center"/>
        <w:rPr>
          <w:rFonts w:ascii="Times New Roman" w:hAnsi="Times New Roman"/>
        </w:rPr>
      </w:pPr>
    </w:p>
    <w:p w:rsidR="006D7CBF" w:rsidRPr="00D9541C" w:rsidRDefault="006D7CBF" w:rsidP="006D7CBF">
      <w:pPr>
        <w:jc w:val="center"/>
        <w:rPr>
          <w:rFonts w:ascii="Times New Roman" w:hAnsi="Times New Roman"/>
        </w:rPr>
      </w:pPr>
    </w:p>
    <w:p w:rsidR="006D7CBF" w:rsidRPr="00D9541C" w:rsidRDefault="006D7CBF" w:rsidP="006D7CBF">
      <w:pPr>
        <w:jc w:val="center"/>
        <w:rPr>
          <w:rFonts w:ascii="Times New Roman" w:hAnsi="Times New Roman"/>
        </w:rPr>
      </w:pPr>
    </w:p>
    <w:p w:rsidR="006D7CBF" w:rsidRPr="00D9541C" w:rsidRDefault="006D7CBF" w:rsidP="006D7CBF">
      <w:pPr>
        <w:jc w:val="center"/>
        <w:rPr>
          <w:rFonts w:ascii="Times New Roman" w:hAnsi="Times New Roman"/>
        </w:rPr>
      </w:pPr>
    </w:p>
    <w:p w:rsidR="006D7CBF" w:rsidRPr="00D9541C" w:rsidRDefault="006D7CBF" w:rsidP="006D7CBF">
      <w:pPr>
        <w:jc w:val="center"/>
        <w:rPr>
          <w:rFonts w:ascii="Times New Roman" w:hAnsi="Times New Roman"/>
        </w:rPr>
      </w:pPr>
    </w:p>
    <w:p w:rsidR="006D7CBF" w:rsidRPr="00D9541C" w:rsidRDefault="006D7CBF" w:rsidP="006D7CBF">
      <w:pPr>
        <w:jc w:val="center"/>
        <w:rPr>
          <w:rFonts w:ascii="Times New Roman" w:hAnsi="Times New Roman"/>
        </w:rPr>
      </w:pPr>
    </w:p>
    <w:p w:rsidR="006D7CBF" w:rsidRPr="00D9541C" w:rsidRDefault="006D7CBF" w:rsidP="006D7CBF">
      <w:pPr>
        <w:jc w:val="center"/>
        <w:rPr>
          <w:rFonts w:ascii="Times New Roman" w:hAnsi="Times New Roman"/>
          <w:b/>
          <w:bCs/>
          <w:sz w:val="32"/>
          <w:szCs w:val="32"/>
        </w:rPr>
      </w:pPr>
      <w:r w:rsidRPr="00D9541C">
        <w:rPr>
          <w:rFonts w:ascii="Times New Roman" w:hAnsi="Times New Roman"/>
          <w:b/>
          <w:bCs/>
          <w:sz w:val="32"/>
          <w:szCs w:val="32"/>
        </w:rPr>
        <w:t>2021</w:t>
      </w:r>
    </w:p>
    <w:p w:rsidR="003D77AD" w:rsidRPr="00D9541C" w:rsidRDefault="003D77AD">
      <w:pPr>
        <w:rPr>
          <w:rFonts w:ascii="Times New Roman" w:hAnsi="Times New Roman"/>
        </w:rPr>
      </w:pPr>
    </w:p>
    <w:p w:rsidR="006D7CBF" w:rsidRPr="00D9541C" w:rsidRDefault="006D7CBF">
      <w:pPr>
        <w:rPr>
          <w:rFonts w:ascii="Times New Roman" w:hAnsi="Times New Roman"/>
        </w:rPr>
      </w:pPr>
    </w:p>
    <w:p w:rsidR="006D7CBF" w:rsidRPr="00D9541C" w:rsidRDefault="006D7CBF">
      <w:pPr>
        <w:rPr>
          <w:rFonts w:ascii="Times New Roman" w:hAnsi="Times New Roman"/>
        </w:rPr>
      </w:pPr>
    </w:p>
    <w:p w:rsidR="00377A0F" w:rsidRPr="00DB1761" w:rsidRDefault="00377A0F" w:rsidP="00DB1761">
      <w:pPr>
        <w:rPr>
          <w:rFonts w:ascii="Times New Roman" w:hAnsi="Times New Roman"/>
          <w:b/>
          <w:u w:val="single"/>
        </w:rPr>
      </w:pPr>
      <w:bookmarkStart w:id="0" w:name="OLE_LINK6"/>
      <w:bookmarkStart w:id="1" w:name="OLE_LINK7"/>
      <w:r w:rsidRPr="00DB1761">
        <w:rPr>
          <w:rFonts w:ascii="Times New Roman" w:hAnsi="Times New Roman"/>
          <w:b/>
          <w:u w:val="single"/>
        </w:rPr>
        <w:t>GENEL HUSUSLAR</w:t>
      </w:r>
    </w:p>
    <w:bookmarkEnd w:id="0"/>
    <w:bookmarkEnd w:id="1"/>
    <w:p w:rsidR="00377A0F" w:rsidRPr="00DB1761" w:rsidRDefault="00377A0F" w:rsidP="00DB1761">
      <w:pPr>
        <w:pStyle w:val="ListeParagraf"/>
        <w:numPr>
          <w:ilvl w:val="0"/>
          <w:numId w:val="4"/>
        </w:numPr>
        <w:rPr>
          <w:rFonts w:ascii="Times New Roman" w:hAnsi="Times New Roman"/>
        </w:rPr>
      </w:pPr>
      <w:r w:rsidRPr="00DB1761">
        <w:rPr>
          <w:rFonts w:ascii="Times New Roman" w:hAnsi="Times New Roman"/>
        </w:rPr>
        <w:t>İŞİN TANIMI</w:t>
      </w:r>
    </w:p>
    <w:p w:rsidR="00377A0F" w:rsidRPr="00DB1761" w:rsidRDefault="00377A0F" w:rsidP="00DB1761">
      <w:pPr>
        <w:ind w:firstLine="360"/>
        <w:rPr>
          <w:rFonts w:ascii="Times New Roman" w:hAnsi="Times New Roman"/>
        </w:rPr>
      </w:pPr>
      <w:r w:rsidRPr="00DB1761">
        <w:rPr>
          <w:rFonts w:ascii="Times New Roman" w:hAnsi="Times New Roman"/>
        </w:rPr>
        <w:t xml:space="preserve">“Yörükali Efe spor </w:t>
      </w:r>
      <w:proofErr w:type="gramStart"/>
      <w:r w:rsidRPr="00DB1761">
        <w:rPr>
          <w:rFonts w:ascii="Times New Roman" w:hAnsi="Times New Roman"/>
        </w:rPr>
        <w:t>kompleksi</w:t>
      </w:r>
      <w:proofErr w:type="gramEnd"/>
      <w:r w:rsidRPr="00DB1761">
        <w:rPr>
          <w:rFonts w:ascii="Times New Roman" w:hAnsi="Times New Roman"/>
        </w:rPr>
        <w:t xml:space="preserve"> tadilat işi” elektrik işlerinin teknik şartnamede anlatıldığı şekilde, verilen standartlara uygun olarak kusursuz, eksiksiz, sanat ve fen kurallarına uygun biçimde tamamlanması ve tam çalışır vaziyette idareye teslim edilmesi işidir.</w:t>
      </w:r>
    </w:p>
    <w:p w:rsidR="00377A0F" w:rsidRPr="00DB1761" w:rsidRDefault="00377A0F" w:rsidP="00DB1761">
      <w:pPr>
        <w:pStyle w:val="ListeParagraf"/>
        <w:numPr>
          <w:ilvl w:val="0"/>
          <w:numId w:val="4"/>
        </w:numPr>
        <w:rPr>
          <w:rFonts w:ascii="Times New Roman" w:hAnsi="Times New Roman"/>
        </w:rPr>
      </w:pPr>
      <w:r w:rsidRPr="00DB1761">
        <w:rPr>
          <w:rFonts w:ascii="Times New Roman" w:hAnsi="Times New Roman"/>
        </w:rPr>
        <w:t>UYGULAMA ESASLARI</w:t>
      </w:r>
    </w:p>
    <w:p w:rsidR="00377A0F" w:rsidRPr="00DB1761" w:rsidRDefault="00377A0F" w:rsidP="00DB1761">
      <w:pPr>
        <w:ind w:firstLine="360"/>
        <w:rPr>
          <w:rFonts w:ascii="Times New Roman" w:hAnsi="Times New Roman"/>
        </w:rPr>
      </w:pPr>
      <w:r w:rsidRPr="00DB1761">
        <w:rPr>
          <w:rFonts w:ascii="Times New Roman" w:hAnsi="Times New Roman"/>
        </w:rPr>
        <w:t xml:space="preserve">İnşaat kapsamında yapılacak tüm elektrik tesisatı işleri bu şartname ve idarenin öngöreceği ve işin tekniğine </w:t>
      </w:r>
      <w:r w:rsidR="00CA5489" w:rsidRPr="00DB1761">
        <w:rPr>
          <w:rFonts w:ascii="Times New Roman" w:hAnsi="Times New Roman"/>
        </w:rPr>
        <w:t xml:space="preserve">uygun şekilde </w:t>
      </w:r>
      <w:r w:rsidRPr="00DB1761">
        <w:rPr>
          <w:rFonts w:ascii="Times New Roman" w:hAnsi="Times New Roman"/>
        </w:rPr>
        <w:t>yapılacaktır. Yapılacak tüm işlerde Çevre ve Şehircilik Bakanlığının Elektrik Genel Şartnamesi esas alınacaktır.</w:t>
      </w:r>
    </w:p>
    <w:p w:rsidR="00377A0F" w:rsidRPr="00DB1761" w:rsidRDefault="00CA5489" w:rsidP="00DB1761">
      <w:pPr>
        <w:ind w:firstLine="360"/>
        <w:rPr>
          <w:rFonts w:ascii="Times New Roman" w:hAnsi="Times New Roman"/>
        </w:rPr>
      </w:pPr>
      <w:r w:rsidRPr="00DB1761">
        <w:rPr>
          <w:rFonts w:ascii="Times New Roman" w:hAnsi="Times New Roman"/>
        </w:rPr>
        <w:t xml:space="preserve">Yüklenici firma işe başlamadan önce mevcut altyapıyı (su hattı, elektrik hattı, kanalizasyon hattı, </w:t>
      </w:r>
      <w:proofErr w:type="spellStart"/>
      <w:r w:rsidRPr="00DB1761">
        <w:rPr>
          <w:rFonts w:ascii="Times New Roman" w:hAnsi="Times New Roman"/>
        </w:rPr>
        <w:t>v.s</w:t>
      </w:r>
      <w:proofErr w:type="spellEnd"/>
      <w:r w:rsidRPr="00DB1761">
        <w:rPr>
          <w:rFonts w:ascii="Times New Roman" w:hAnsi="Times New Roman"/>
        </w:rPr>
        <w:t>.) detaylı bir şekilde inceleyecek, binaların temel hafriyatı ve kablo kanallarının kazılması esnasında mevcut altyapıya zarar vermeyecek şekilde gerekli tedbirleri alacaktır.</w:t>
      </w:r>
    </w:p>
    <w:p w:rsidR="00DB1761" w:rsidRPr="00DB1761" w:rsidRDefault="00DB1761" w:rsidP="00DB1761">
      <w:pPr>
        <w:ind w:firstLine="360"/>
        <w:rPr>
          <w:rFonts w:ascii="Times New Roman" w:hAnsi="Times New Roman"/>
        </w:rPr>
      </w:pPr>
      <w:r w:rsidRPr="00DB1761">
        <w:rPr>
          <w:rFonts w:ascii="Times New Roman" w:hAnsi="Times New Roman"/>
        </w:rPr>
        <w:t>YÜKLENİCİ iş kapsamında yapmış olduğu işlerle alakalı idarenin isteği doğrultusunda, iş devamlılığı sürerken kısmı ya da tamamını gönderir as-</w:t>
      </w:r>
      <w:proofErr w:type="spellStart"/>
      <w:r w:rsidRPr="00DB1761">
        <w:rPr>
          <w:rFonts w:ascii="Times New Roman" w:hAnsi="Times New Roman"/>
        </w:rPr>
        <w:t>build</w:t>
      </w:r>
      <w:proofErr w:type="spellEnd"/>
      <w:r w:rsidRPr="00DB1761">
        <w:rPr>
          <w:rFonts w:ascii="Times New Roman" w:hAnsi="Times New Roman"/>
        </w:rPr>
        <w:t xml:space="preserve"> projeleri kontrol mühendisine sunacaktır.</w:t>
      </w:r>
    </w:p>
    <w:p w:rsidR="00DB1761" w:rsidRPr="00DB1761" w:rsidRDefault="00DB1761" w:rsidP="00DB1761">
      <w:pPr>
        <w:pStyle w:val="ListeParagraf"/>
        <w:numPr>
          <w:ilvl w:val="0"/>
          <w:numId w:val="4"/>
        </w:numPr>
        <w:rPr>
          <w:rFonts w:ascii="Times New Roman" w:hAnsi="Times New Roman"/>
        </w:rPr>
      </w:pPr>
      <w:r w:rsidRPr="00DB1761">
        <w:rPr>
          <w:rFonts w:ascii="Times New Roman" w:hAnsi="Times New Roman"/>
        </w:rPr>
        <w:t>UYULACAK STANDARTLAR</w:t>
      </w:r>
    </w:p>
    <w:p w:rsidR="00DB1761" w:rsidRPr="00DB1761" w:rsidRDefault="00DB1761" w:rsidP="00DB1761">
      <w:pPr>
        <w:ind w:firstLine="360"/>
        <w:rPr>
          <w:rFonts w:ascii="Times New Roman" w:hAnsi="Times New Roman"/>
        </w:rPr>
      </w:pPr>
      <w:r w:rsidRPr="00DB1761">
        <w:rPr>
          <w:rFonts w:ascii="Times New Roman" w:hAnsi="Times New Roman"/>
        </w:rPr>
        <w:t xml:space="preserve">Projede belirtilen </w:t>
      </w:r>
      <w:proofErr w:type="spellStart"/>
      <w:r w:rsidRPr="00DB1761">
        <w:rPr>
          <w:rFonts w:ascii="Times New Roman" w:hAnsi="Times New Roman"/>
        </w:rPr>
        <w:t>tesisatların</w:t>
      </w:r>
      <w:proofErr w:type="spellEnd"/>
      <w:r w:rsidRPr="00DB1761">
        <w:rPr>
          <w:rFonts w:ascii="Times New Roman" w:hAnsi="Times New Roman"/>
        </w:rPr>
        <w:t xml:space="preserve"> uygulamasında ve kullanılacak </w:t>
      </w:r>
      <w:proofErr w:type="gramStart"/>
      <w:r w:rsidRPr="00DB1761">
        <w:rPr>
          <w:rFonts w:ascii="Times New Roman" w:hAnsi="Times New Roman"/>
        </w:rPr>
        <w:t>ekipmanda</w:t>
      </w:r>
      <w:proofErr w:type="gramEnd"/>
      <w:r w:rsidRPr="00DB1761">
        <w:rPr>
          <w:rFonts w:ascii="Times New Roman" w:hAnsi="Times New Roman"/>
        </w:rPr>
        <w:t xml:space="preserve"> aşağıda belirtilen standart ve yönetmelikler geçerlidir. Yetersiz kalması durumunda uluslararası standartlara bilgi için başvurulacaktır. Gerektiğinde ilgili şartnamelerin veya standardın yorumlanması idare ve kontrol mühendisliği tarafından yapılacaktır.</w:t>
      </w:r>
    </w:p>
    <w:p w:rsidR="00DB1761" w:rsidRPr="00DB1761" w:rsidRDefault="00DB1761" w:rsidP="00DB1761">
      <w:pPr>
        <w:rPr>
          <w:rFonts w:ascii="Times New Roman" w:hAnsi="Times New Roman"/>
          <w:b/>
          <w:u w:val="single"/>
        </w:rPr>
      </w:pPr>
      <w:r w:rsidRPr="00DB1761">
        <w:rPr>
          <w:rFonts w:ascii="Times New Roman" w:hAnsi="Times New Roman"/>
          <w:b/>
          <w:u w:val="single"/>
        </w:rPr>
        <w:t>Standartlar:</w:t>
      </w:r>
    </w:p>
    <w:p w:rsidR="00DB1761" w:rsidRPr="00DB1761" w:rsidRDefault="00DB1761" w:rsidP="00DB1761">
      <w:pPr>
        <w:rPr>
          <w:rFonts w:ascii="Times New Roman" w:hAnsi="Times New Roman"/>
        </w:rPr>
      </w:pPr>
      <w:r w:rsidRPr="00DB1761">
        <w:rPr>
          <w:rFonts w:ascii="Times New Roman" w:hAnsi="Times New Roman"/>
        </w:rPr>
        <w:t>Özel TEKNİK Şartname ve Birim Fiyat Tarifi</w:t>
      </w:r>
    </w:p>
    <w:p w:rsidR="00DB1761" w:rsidRPr="00DB1761" w:rsidRDefault="00DB1761" w:rsidP="00DB1761">
      <w:pPr>
        <w:rPr>
          <w:rFonts w:ascii="Times New Roman" w:hAnsi="Times New Roman"/>
        </w:rPr>
      </w:pPr>
      <w:r w:rsidRPr="00DB1761">
        <w:rPr>
          <w:rFonts w:ascii="Times New Roman" w:hAnsi="Times New Roman"/>
        </w:rPr>
        <w:t>Çevre ve Şehircilik Bakanlığı Yönetmelikleri</w:t>
      </w:r>
    </w:p>
    <w:p w:rsidR="00DB1761" w:rsidRPr="00DB1761" w:rsidRDefault="00DB1761" w:rsidP="00DB1761">
      <w:pPr>
        <w:rPr>
          <w:rFonts w:ascii="Times New Roman" w:hAnsi="Times New Roman"/>
        </w:rPr>
      </w:pPr>
      <w:r w:rsidRPr="00DB1761">
        <w:rPr>
          <w:rFonts w:ascii="Times New Roman" w:hAnsi="Times New Roman"/>
        </w:rPr>
        <w:t>Kültür Varlıkları Koruma Kurulunun ilgili Yönetmelikleri</w:t>
      </w:r>
    </w:p>
    <w:p w:rsidR="00DB1761" w:rsidRPr="00DB1761" w:rsidRDefault="00DB1761" w:rsidP="00DB1761">
      <w:pPr>
        <w:rPr>
          <w:rFonts w:ascii="Times New Roman" w:hAnsi="Times New Roman"/>
        </w:rPr>
      </w:pPr>
      <w:r w:rsidRPr="00DB1761">
        <w:rPr>
          <w:rFonts w:ascii="Times New Roman" w:hAnsi="Times New Roman"/>
        </w:rPr>
        <w:t>Elektrik İç Tesisat Yönetmeliği.</w:t>
      </w:r>
    </w:p>
    <w:p w:rsidR="00DB1761" w:rsidRPr="00DB1761" w:rsidRDefault="00DB1761" w:rsidP="00DB1761">
      <w:pPr>
        <w:rPr>
          <w:rFonts w:ascii="Times New Roman" w:hAnsi="Times New Roman"/>
        </w:rPr>
      </w:pPr>
      <w:r w:rsidRPr="00DB1761">
        <w:rPr>
          <w:rFonts w:ascii="Times New Roman" w:hAnsi="Times New Roman"/>
        </w:rPr>
        <w:t>Elektrik Kuvvetli Akım Tesisleri Yönetmeliği.</w:t>
      </w:r>
    </w:p>
    <w:p w:rsidR="00DB1761" w:rsidRPr="00DB1761" w:rsidRDefault="00DB1761" w:rsidP="00DB1761">
      <w:pPr>
        <w:rPr>
          <w:rFonts w:ascii="Times New Roman" w:hAnsi="Times New Roman"/>
        </w:rPr>
      </w:pPr>
      <w:r w:rsidRPr="00DB1761">
        <w:rPr>
          <w:rFonts w:ascii="Times New Roman" w:hAnsi="Times New Roman"/>
        </w:rPr>
        <w:t>Elektrik Tesislerinde Topraklamalar Yönetmeliği.</w:t>
      </w:r>
    </w:p>
    <w:p w:rsidR="00DB1761" w:rsidRPr="00DB1761" w:rsidRDefault="00DB1761" w:rsidP="00DB1761">
      <w:pPr>
        <w:rPr>
          <w:rFonts w:ascii="Times New Roman" w:hAnsi="Times New Roman"/>
        </w:rPr>
      </w:pPr>
      <w:r w:rsidRPr="00DB1761">
        <w:rPr>
          <w:rFonts w:ascii="Times New Roman" w:hAnsi="Times New Roman"/>
        </w:rPr>
        <w:t>TEDAŞ Elektrik Enerjisi Tesisleri Proje Yönetmeliği.</w:t>
      </w:r>
    </w:p>
    <w:p w:rsidR="00DB1761" w:rsidRPr="00DB1761" w:rsidRDefault="00DB1761" w:rsidP="00DB1761">
      <w:pPr>
        <w:rPr>
          <w:rFonts w:ascii="Times New Roman" w:hAnsi="Times New Roman"/>
        </w:rPr>
      </w:pPr>
      <w:r w:rsidRPr="00DB1761">
        <w:rPr>
          <w:rFonts w:ascii="Times New Roman" w:hAnsi="Times New Roman"/>
        </w:rPr>
        <w:t xml:space="preserve">Anma akımı 1KV ‘un Üzerinde </w:t>
      </w:r>
      <w:proofErr w:type="gramStart"/>
      <w:r w:rsidRPr="00DB1761">
        <w:rPr>
          <w:rFonts w:ascii="Times New Roman" w:hAnsi="Times New Roman"/>
        </w:rPr>
        <w:t>Olan  Kuvvetli</w:t>
      </w:r>
      <w:proofErr w:type="gramEnd"/>
      <w:r w:rsidRPr="00DB1761">
        <w:rPr>
          <w:rFonts w:ascii="Times New Roman" w:hAnsi="Times New Roman"/>
        </w:rPr>
        <w:t xml:space="preserve"> Akım Tesisleri </w:t>
      </w:r>
    </w:p>
    <w:p w:rsidR="00DB1761" w:rsidRPr="00DB1761" w:rsidRDefault="00DB1761" w:rsidP="00DB1761">
      <w:pPr>
        <w:rPr>
          <w:rFonts w:ascii="Times New Roman" w:hAnsi="Times New Roman"/>
        </w:rPr>
      </w:pPr>
      <w:r w:rsidRPr="00DB1761">
        <w:rPr>
          <w:rFonts w:ascii="Times New Roman" w:hAnsi="Times New Roman"/>
        </w:rPr>
        <w:t>Elektrik Dağıtım Tesisleri Genel Teknik Şartnamesi.</w:t>
      </w:r>
    </w:p>
    <w:p w:rsidR="00DB1761" w:rsidRPr="00DB1761" w:rsidRDefault="00DB1761" w:rsidP="00DB1761">
      <w:pPr>
        <w:rPr>
          <w:rFonts w:ascii="Times New Roman" w:hAnsi="Times New Roman"/>
        </w:rPr>
      </w:pPr>
      <w:proofErr w:type="gramStart"/>
      <w:r w:rsidRPr="00DB1761">
        <w:rPr>
          <w:rFonts w:ascii="Times New Roman" w:hAnsi="Times New Roman"/>
        </w:rPr>
        <w:t>Elektrik Tesisleri Kabul Yönetmeliği.</w:t>
      </w:r>
      <w:proofErr w:type="gramEnd"/>
    </w:p>
    <w:p w:rsidR="00DB1761" w:rsidRPr="00DB1761" w:rsidRDefault="00DB1761" w:rsidP="00DB1761">
      <w:pPr>
        <w:rPr>
          <w:rFonts w:ascii="Times New Roman" w:hAnsi="Times New Roman"/>
        </w:rPr>
      </w:pPr>
      <w:r w:rsidRPr="00DB1761">
        <w:rPr>
          <w:rFonts w:ascii="Times New Roman" w:hAnsi="Times New Roman"/>
        </w:rPr>
        <w:t>Elektrik Tesislerinde Emniyet Yönetmeliği</w:t>
      </w:r>
    </w:p>
    <w:p w:rsidR="00DB1761" w:rsidRPr="00DB1761" w:rsidRDefault="00DB1761" w:rsidP="00DB1761">
      <w:pPr>
        <w:rPr>
          <w:rFonts w:ascii="Times New Roman" w:hAnsi="Times New Roman"/>
        </w:rPr>
      </w:pPr>
      <w:r w:rsidRPr="00DB1761">
        <w:rPr>
          <w:rFonts w:ascii="Times New Roman" w:hAnsi="Times New Roman"/>
        </w:rPr>
        <w:t xml:space="preserve">TSE Paratoner yönetmeliği </w:t>
      </w:r>
    </w:p>
    <w:p w:rsidR="00DB1761" w:rsidRDefault="00DB1761" w:rsidP="00DB1761">
      <w:pPr>
        <w:rPr>
          <w:rFonts w:ascii="Times New Roman" w:hAnsi="Times New Roman"/>
        </w:rPr>
      </w:pPr>
      <w:r w:rsidRPr="00DB1761">
        <w:rPr>
          <w:rFonts w:ascii="Times New Roman" w:hAnsi="Times New Roman"/>
        </w:rPr>
        <w:t>IEC, VDE, DIN, BS, NEC Standartları</w:t>
      </w:r>
      <w:r w:rsidR="001A55D4">
        <w:rPr>
          <w:rFonts w:ascii="Times New Roman" w:hAnsi="Times New Roman"/>
        </w:rPr>
        <w:t>.</w:t>
      </w:r>
      <w:r w:rsidRPr="00DB1761">
        <w:rPr>
          <w:rFonts w:ascii="Times New Roman" w:hAnsi="Times New Roman"/>
        </w:rPr>
        <w:t xml:space="preserve">     </w:t>
      </w:r>
    </w:p>
    <w:p w:rsidR="00DB1761" w:rsidRDefault="00DB1761" w:rsidP="00DB1761">
      <w:pPr>
        <w:rPr>
          <w:rFonts w:ascii="Times New Roman" w:hAnsi="Times New Roman"/>
        </w:rPr>
      </w:pPr>
    </w:p>
    <w:p w:rsidR="00DB1761" w:rsidRPr="00DB1761" w:rsidRDefault="00DB1761" w:rsidP="00DB1761">
      <w:pPr>
        <w:rPr>
          <w:rFonts w:ascii="Times New Roman" w:hAnsi="Times New Roman"/>
        </w:rPr>
      </w:pPr>
      <w:bookmarkStart w:id="2" w:name="_GoBack"/>
      <w:bookmarkEnd w:id="2"/>
    </w:p>
    <w:p w:rsidR="00CA5489" w:rsidRPr="00DB1761" w:rsidRDefault="00DB1761" w:rsidP="00DB1761">
      <w:pPr>
        <w:pStyle w:val="ListeParagraf"/>
        <w:numPr>
          <w:ilvl w:val="0"/>
          <w:numId w:val="4"/>
        </w:numPr>
        <w:rPr>
          <w:rFonts w:ascii="Times New Roman" w:hAnsi="Times New Roman"/>
        </w:rPr>
      </w:pPr>
      <w:r w:rsidRPr="00DB1761">
        <w:rPr>
          <w:rFonts w:ascii="Times New Roman" w:hAnsi="Times New Roman"/>
        </w:rPr>
        <w:lastRenderedPageBreak/>
        <w:t>MALZEME OLURLARI VE KABULÜ</w:t>
      </w:r>
    </w:p>
    <w:p w:rsidR="00377A0F" w:rsidRPr="00DB1761" w:rsidRDefault="00DB1761" w:rsidP="00DB1761">
      <w:pPr>
        <w:ind w:firstLine="360"/>
        <w:rPr>
          <w:rFonts w:ascii="Times New Roman" w:hAnsi="Times New Roman"/>
        </w:rPr>
      </w:pPr>
      <w:r w:rsidRPr="00DB1761">
        <w:rPr>
          <w:rFonts w:ascii="Times New Roman" w:hAnsi="Times New Roman"/>
        </w:rPr>
        <w:t>İş Mahallinde kullanılacak tüm elektrik malzemeleri en iyi kalite, standart, proje, keşif ve teknik şartnamelere uygun olacaktır.</w:t>
      </w:r>
    </w:p>
    <w:p w:rsidR="00DB1761" w:rsidRPr="00DB1761" w:rsidRDefault="00DB1761" w:rsidP="00DB1761">
      <w:pPr>
        <w:ind w:firstLine="360"/>
        <w:rPr>
          <w:rFonts w:ascii="Times New Roman" w:hAnsi="Times New Roman"/>
        </w:rPr>
      </w:pPr>
      <w:r w:rsidRPr="00DB1761">
        <w:rPr>
          <w:rFonts w:ascii="Times New Roman" w:hAnsi="Times New Roman"/>
        </w:rPr>
        <w:t>Tüm malzemeler kontrollüğün oluru ve İdarenin onayı ile kesinlik kazanacaktır. Malzemeler, ilgili firmaların en son teknolojisine göre üretilmiş malzemeler olacaktır. Kesinlikle üretimden kalkmış malzeme kullanılmayacak imalatçı firmanın yedek malzeme garantisi ve bakımı gerektiren malzemeler için geçici kabulden sonra Sanayi ve Ticaret Bakanlığınca belirtilen süre kadar bakım şartlarını belirtir bakım ve onarım taahhütnamesini onay esnasında verecek olup bu işle ilgili olarak herhangi bir ücret talep etmeyecektir. Malzemelerin yeterli miktarda ve zamanında sipariş edilmesi yüklenicinin sorumluluğundadır.</w:t>
      </w:r>
    </w:p>
    <w:p w:rsidR="00DB1761" w:rsidRPr="00DB1761" w:rsidRDefault="00DB1761" w:rsidP="00F72E8B">
      <w:pPr>
        <w:ind w:firstLine="360"/>
        <w:rPr>
          <w:rFonts w:ascii="Times New Roman" w:hAnsi="Times New Roman"/>
        </w:rPr>
      </w:pPr>
      <w:r w:rsidRPr="00DB1761">
        <w:rPr>
          <w:rFonts w:ascii="Times New Roman" w:hAnsi="Times New Roman"/>
        </w:rPr>
        <w:t>İmal edilecek malzemelerin detay ve resimleri idareye teslim edilecek ve onayını müteakip imalata başlanacaktır. Gecikmeden dolayı doğacak sorumluluk yükleniciye ait olacaktır. Bu imalatın gecikmesinden dolayı yüklenici hiçbir hak iddia edemez.</w:t>
      </w:r>
    </w:p>
    <w:p w:rsidR="00377A0F" w:rsidRPr="00DB1761" w:rsidRDefault="00DB1761" w:rsidP="00F72E8B">
      <w:pPr>
        <w:ind w:firstLine="360"/>
        <w:rPr>
          <w:rFonts w:ascii="Times New Roman" w:hAnsi="Times New Roman"/>
        </w:rPr>
      </w:pPr>
      <w:r w:rsidRPr="00DB1761">
        <w:rPr>
          <w:rFonts w:ascii="Times New Roman" w:hAnsi="Times New Roman"/>
        </w:rPr>
        <w:t>Teklif edilen malzemeler için birer adet örnek verilecek herhangi bir sebeple verilemeyen malzemelerde test sonuçlarını içeren kataloglar verilecektir.</w:t>
      </w:r>
    </w:p>
    <w:p w:rsidR="00DB1761" w:rsidRPr="00DB1761" w:rsidRDefault="00DB1761" w:rsidP="00F72E8B">
      <w:pPr>
        <w:ind w:firstLine="360"/>
        <w:rPr>
          <w:rFonts w:ascii="Times New Roman" w:hAnsi="Times New Roman"/>
        </w:rPr>
      </w:pPr>
      <w:r w:rsidRPr="00DB1761">
        <w:rPr>
          <w:rFonts w:ascii="Times New Roman" w:hAnsi="Times New Roman"/>
        </w:rPr>
        <w:t>Şantiyeye gelen bütün malzemelerin orijinal sevk irsaliyelerinden birer nüsha öncelikle kontrollüğe verilecektir. Orijinal sevk irsaliyesi verilmeyen ve onayı alınmayan hiçbir malzeme kesinlikle kullanılmayacaktır.</w:t>
      </w:r>
    </w:p>
    <w:p w:rsidR="00DB1761" w:rsidRPr="00DB1761" w:rsidRDefault="00DB1761" w:rsidP="00F72E8B">
      <w:pPr>
        <w:ind w:firstLine="360"/>
        <w:rPr>
          <w:rFonts w:ascii="Times New Roman" w:hAnsi="Times New Roman"/>
        </w:rPr>
      </w:pPr>
      <w:r w:rsidRPr="00DB1761">
        <w:rPr>
          <w:rFonts w:ascii="Times New Roman" w:hAnsi="Times New Roman"/>
        </w:rPr>
        <w:t>Yüklenicinin yapmış olduğu tüm imalatların Geçici kabul ile ilgili tüm harçlar yüklenici tarafından karşılanacaktır.</w:t>
      </w:r>
    </w:p>
    <w:p w:rsidR="00DB1761" w:rsidRPr="00F72E8B" w:rsidRDefault="00DB1761" w:rsidP="00F72E8B">
      <w:pPr>
        <w:pStyle w:val="ListeParagraf"/>
        <w:numPr>
          <w:ilvl w:val="0"/>
          <w:numId w:val="4"/>
        </w:numPr>
        <w:rPr>
          <w:rFonts w:ascii="Times New Roman" w:hAnsi="Times New Roman"/>
        </w:rPr>
      </w:pPr>
      <w:r w:rsidRPr="00F72E8B">
        <w:rPr>
          <w:rFonts w:ascii="Times New Roman" w:hAnsi="Times New Roman"/>
        </w:rPr>
        <w:t>ÖLÇÜM ve TESTLER</w:t>
      </w:r>
    </w:p>
    <w:p w:rsidR="00DB1761" w:rsidRPr="00DB1761" w:rsidRDefault="00DB1761" w:rsidP="00F72E8B">
      <w:pPr>
        <w:ind w:firstLine="360"/>
        <w:rPr>
          <w:rFonts w:ascii="Times New Roman" w:hAnsi="Times New Roman"/>
        </w:rPr>
      </w:pPr>
      <w:r w:rsidRPr="00DB1761">
        <w:rPr>
          <w:rFonts w:ascii="Times New Roman" w:hAnsi="Times New Roman"/>
        </w:rPr>
        <w:t>Yüklenici, işin seyri esnasında, binalarda bulunan herhangi bir sistemin test yapılması kontrol mühendisince istenildiğinde, tüm alet edevatı temin ederek gerek kontrollükle beraber ve gerekse ilgili kurumlara tüm masrafları yüklenici tarafından karşılanmak üzere test ettirmek zorundadır.</w:t>
      </w:r>
    </w:p>
    <w:p w:rsidR="00DB1761" w:rsidRPr="00F72E8B" w:rsidRDefault="00DB1761" w:rsidP="00F72E8B">
      <w:pPr>
        <w:pStyle w:val="ListeParagraf"/>
        <w:numPr>
          <w:ilvl w:val="0"/>
          <w:numId w:val="4"/>
        </w:numPr>
        <w:rPr>
          <w:rFonts w:ascii="Times New Roman" w:hAnsi="Times New Roman"/>
        </w:rPr>
      </w:pPr>
      <w:r w:rsidRPr="00F72E8B">
        <w:rPr>
          <w:rFonts w:ascii="Times New Roman" w:hAnsi="Times New Roman"/>
        </w:rPr>
        <w:t>KULLANMA BAKIM TALİMATI, AS-BUİLT PROJE VE EĞİTİM VERİLMESİ</w:t>
      </w:r>
    </w:p>
    <w:p w:rsidR="00DB1761" w:rsidRPr="00DB1761" w:rsidRDefault="00DB1761" w:rsidP="00F72E8B">
      <w:pPr>
        <w:ind w:firstLine="360"/>
        <w:rPr>
          <w:rFonts w:ascii="Times New Roman" w:hAnsi="Times New Roman"/>
        </w:rPr>
      </w:pPr>
      <w:r w:rsidRPr="00DB1761">
        <w:rPr>
          <w:rFonts w:ascii="Times New Roman" w:hAnsi="Times New Roman"/>
        </w:rPr>
        <w:t>Yüklenici imalatını ve montajını yapacağı tüm sistemlere ait Türkçe kullanma, bakım ve işletme talimatları ile bağlantı şemalarını bir asıl beş kopya olarak hazırlayarak idareye verecektir. İdarenin isteği doğrultusunda cihazlarla ve işletme ile ilgili gerekli ve yeterli eğitimi idarece belirtilecek personele ücretsiz verecektir. Yüklenici, işin sonunda yapılan işlerle ilgili son durumu gösterir as-</w:t>
      </w:r>
      <w:proofErr w:type="spellStart"/>
      <w:r w:rsidRPr="00DB1761">
        <w:rPr>
          <w:rFonts w:ascii="Times New Roman" w:hAnsi="Times New Roman"/>
        </w:rPr>
        <w:t>built</w:t>
      </w:r>
      <w:proofErr w:type="spellEnd"/>
      <w:r w:rsidRPr="00DB1761">
        <w:rPr>
          <w:rFonts w:ascii="Times New Roman" w:hAnsi="Times New Roman"/>
        </w:rPr>
        <w:t xml:space="preserve"> projelerini idareye sunacaktır.</w:t>
      </w:r>
    </w:p>
    <w:p w:rsidR="00DB1761" w:rsidRPr="00F72E8B" w:rsidRDefault="00DB1761" w:rsidP="00F72E8B">
      <w:pPr>
        <w:pStyle w:val="ListeParagraf"/>
        <w:numPr>
          <w:ilvl w:val="0"/>
          <w:numId w:val="4"/>
        </w:numPr>
        <w:rPr>
          <w:rFonts w:ascii="Times New Roman" w:hAnsi="Times New Roman"/>
        </w:rPr>
      </w:pPr>
      <w:r w:rsidRPr="00F72E8B">
        <w:rPr>
          <w:rFonts w:ascii="Times New Roman" w:hAnsi="Times New Roman"/>
        </w:rPr>
        <w:t>GARANTİ</w:t>
      </w:r>
    </w:p>
    <w:p w:rsidR="00377A0F" w:rsidRPr="00DB1761" w:rsidRDefault="00DB1761" w:rsidP="00F72E8B">
      <w:pPr>
        <w:ind w:firstLine="360"/>
        <w:rPr>
          <w:rFonts w:ascii="Times New Roman" w:hAnsi="Times New Roman"/>
        </w:rPr>
      </w:pPr>
      <w:r w:rsidRPr="00DB1761">
        <w:rPr>
          <w:rFonts w:ascii="Times New Roman" w:hAnsi="Times New Roman"/>
        </w:rPr>
        <w:t>Yüklenici işin genel kabulüne kadar malzeme ve tesisattan sorumludur. Binalar bulunan tüm sistemleri eksiksiz çalışır durumda tesis edecek, işin geçici kabulünü müteakip Sanayi ve Ticaret Bakanlığınca belirtilen süre kadar kullanma hatası dışındaki arızaları derhal ücretsiz olarak gidermekle sorumludur. Tamiri gerektiren parçaların tamiri bir ay içerisinde giderilmezse bu işin garanti süresi bir ay uzatılır ve bu süre içinde tamiri yapılmayan parçalar, piyasadan idarece yüklenici namına yaptırılarak müteahhidin teminatından kesilecektir. Yüklenici ilgili kısım teknik şartnamelerinde ayrıca belirtilmemiş olsa bile bütün sistemlere ait garanti belgelerini geçici kabul tarihinden itibaren garantisi başlamak kaydıyla idareye teslim edecektir.</w:t>
      </w:r>
    </w:p>
    <w:p w:rsidR="00377A0F" w:rsidRDefault="00377A0F">
      <w:pPr>
        <w:rPr>
          <w:rFonts w:ascii="Times New Roman" w:hAnsi="Times New Roman"/>
          <w:b/>
        </w:rPr>
      </w:pPr>
    </w:p>
    <w:p w:rsidR="00377A0F" w:rsidRDefault="00377A0F">
      <w:pPr>
        <w:rPr>
          <w:rFonts w:ascii="Times New Roman" w:hAnsi="Times New Roman"/>
          <w:b/>
        </w:rPr>
      </w:pPr>
    </w:p>
    <w:p w:rsidR="00377A0F" w:rsidRDefault="00377A0F">
      <w:pPr>
        <w:rPr>
          <w:rFonts w:ascii="Times New Roman" w:hAnsi="Times New Roman"/>
          <w:b/>
        </w:rPr>
      </w:pPr>
    </w:p>
    <w:p w:rsidR="006D7CBF" w:rsidRPr="00025937" w:rsidRDefault="006D7CBF">
      <w:pPr>
        <w:rPr>
          <w:rFonts w:ascii="Times New Roman" w:hAnsi="Times New Roman"/>
          <w:b/>
        </w:rPr>
      </w:pPr>
      <w:r w:rsidRPr="00025937">
        <w:rPr>
          <w:rFonts w:ascii="Times New Roman" w:hAnsi="Times New Roman"/>
          <w:b/>
        </w:rPr>
        <w:lastRenderedPageBreak/>
        <w:t>ÖZEL1</w:t>
      </w:r>
      <w:r w:rsidR="00D9541C" w:rsidRPr="00025937">
        <w:rPr>
          <w:rFonts w:ascii="Times New Roman" w:hAnsi="Times New Roman"/>
          <w:b/>
        </w:rPr>
        <w:t>:</w:t>
      </w:r>
      <w:r w:rsidRPr="00025937">
        <w:rPr>
          <w:rFonts w:ascii="Times New Roman" w:hAnsi="Times New Roman"/>
          <w:b/>
        </w:rPr>
        <w:t xml:space="preserve"> </w:t>
      </w:r>
      <w:r w:rsidR="00D9541C" w:rsidRPr="00025937">
        <w:rPr>
          <w:rFonts w:ascii="Times New Roman" w:hAnsi="Times New Roman"/>
          <w:b/>
        </w:rPr>
        <w:t>15 W SPİRAL TASARRUFLU E-27 DUY AMPUL</w:t>
      </w:r>
    </w:p>
    <w:p w:rsidR="006D7CBF" w:rsidRPr="00D9541C" w:rsidRDefault="006D7CBF">
      <w:pPr>
        <w:rPr>
          <w:rFonts w:ascii="Times New Roman" w:hAnsi="Times New Roman"/>
        </w:rPr>
      </w:pPr>
    </w:p>
    <w:p w:rsidR="00D9541C" w:rsidRPr="00D9541C" w:rsidRDefault="00D9541C" w:rsidP="00D9541C">
      <w:pPr>
        <w:rPr>
          <w:rFonts w:ascii="Times New Roman" w:hAnsi="Times New Roman"/>
        </w:rPr>
      </w:pPr>
      <w:r w:rsidRPr="00D9541C">
        <w:rPr>
          <w:rFonts w:ascii="Times New Roman" w:hAnsi="Times New Roman"/>
          <w:noProof/>
          <w:color w:val="333333"/>
          <w:sz w:val="18"/>
          <w:szCs w:val="18"/>
        </w:rPr>
        <w:drawing>
          <wp:anchor distT="0" distB="0" distL="114300" distR="114300" simplePos="0" relativeHeight="251658240" behindDoc="0" locked="0" layoutInCell="1" allowOverlap="1" wp14:anchorId="12B67610" wp14:editId="7CDC0F7D">
            <wp:simplePos x="0" y="0"/>
            <wp:positionH relativeFrom="column">
              <wp:posOffset>3327400</wp:posOffset>
            </wp:positionH>
            <wp:positionV relativeFrom="paragraph">
              <wp:posOffset>219710</wp:posOffset>
            </wp:positionV>
            <wp:extent cx="2926080" cy="2926080"/>
            <wp:effectExtent l="0" t="0" r="7620" b="7620"/>
            <wp:wrapNone/>
            <wp:docPr id="1" name="Resim 1" descr="C:\Users\tolga.erincik.ABB\Downloads\ŞERİT_LED\tasarruflu ampül f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lga.erincik.ABB\Downloads\ŞERİT_LED\tasarruflu ampül foto.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26080" cy="292608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D9541C">
        <w:rPr>
          <w:rFonts w:ascii="Times New Roman" w:hAnsi="Times New Roman"/>
        </w:rPr>
        <w:t>Modeli :Enerji</w:t>
      </w:r>
      <w:proofErr w:type="gramEnd"/>
      <w:r w:rsidRPr="00D9541C">
        <w:rPr>
          <w:rFonts w:ascii="Times New Roman" w:hAnsi="Times New Roman"/>
        </w:rPr>
        <w:t xml:space="preserve"> Tasarruflu</w:t>
      </w:r>
    </w:p>
    <w:p w:rsidR="00D9541C" w:rsidRPr="00D9541C" w:rsidRDefault="00D9541C" w:rsidP="00D9541C">
      <w:pPr>
        <w:rPr>
          <w:rFonts w:ascii="Times New Roman" w:hAnsi="Times New Roman"/>
        </w:rPr>
      </w:pPr>
      <w:proofErr w:type="gramStart"/>
      <w:r w:rsidRPr="00D9541C">
        <w:rPr>
          <w:rFonts w:ascii="Times New Roman" w:hAnsi="Times New Roman"/>
        </w:rPr>
        <w:t>Duy : E27</w:t>
      </w:r>
      <w:proofErr w:type="gramEnd"/>
    </w:p>
    <w:p w:rsidR="00D9541C" w:rsidRPr="00D9541C" w:rsidRDefault="00D9541C" w:rsidP="00D9541C">
      <w:pPr>
        <w:rPr>
          <w:rFonts w:ascii="Times New Roman" w:hAnsi="Times New Roman"/>
        </w:rPr>
      </w:pPr>
      <w:proofErr w:type="spellStart"/>
      <w:proofErr w:type="gramStart"/>
      <w:r w:rsidRPr="00D9541C">
        <w:rPr>
          <w:rFonts w:ascii="Times New Roman" w:hAnsi="Times New Roman"/>
        </w:rPr>
        <w:t>Watt</w:t>
      </w:r>
      <w:proofErr w:type="spellEnd"/>
      <w:r w:rsidRPr="00D9541C">
        <w:rPr>
          <w:rFonts w:ascii="Times New Roman" w:hAnsi="Times New Roman"/>
        </w:rPr>
        <w:t xml:space="preserve"> :15</w:t>
      </w:r>
      <w:proofErr w:type="gramEnd"/>
      <w:r w:rsidRPr="00D9541C">
        <w:rPr>
          <w:rFonts w:ascii="Times New Roman" w:hAnsi="Times New Roman"/>
        </w:rPr>
        <w:t xml:space="preserve"> W</w:t>
      </w:r>
    </w:p>
    <w:p w:rsidR="00D9541C" w:rsidRPr="00D9541C" w:rsidRDefault="00D9541C" w:rsidP="00D9541C">
      <w:pPr>
        <w:rPr>
          <w:rFonts w:ascii="Times New Roman" w:hAnsi="Times New Roman"/>
        </w:rPr>
      </w:pPr>
      <w:proofErr w:type="gramStart"/>
      <w:r w:rsidRPr="00D9541C">
        <w:rPr>
          <w:rFonts w:ascii="Times New Roman" w:hAnsi="Times New Roman"/>
        </w:rPr>
        <w:t>Lümen : Minimum</w:t>
      </w:r>
      <w:proofErr w:type="gramEnd"/>
      <w:r w:rsidRPr="00D9541C">
        <w:rPr>
          <w:rFonts w:ascii="Times New Roman" w:hAnsi="Times New Roman"/>
        </w:rPr>
        <w:t xml:space="preserve"> 900  </w:t>
      </w:r>
    </w:p>
    <w:p w:rsidR="00D9541C" w:rsidRPr="00D9541C" w:rsidRDefault="00D9541C" w:rsidP="00D9541C">
      <w:pPr>
        <w:rPr>
          <w:rFonts w:ascii="Times New Roman" w:hAnsi="Times New Roman"/>
        </w:rPr>
      </w:pPr>
      <w:proofErr w:type="gramStart"/>
      <w:r w:rsidRPr="00D9541C">
        <w:rPr>
          <w:rFonts w:ascii="Times New Roman" w:hAnsi="Times New Roman"/>
        </w:rPr>
        <w:t>Kelvin : 6500</w:t>
      </w:r>
      <w:proofErr w:type="gramEnd"/>
    </w:p>
    <w:p w:rsidR="00D9541C" w:rsidRPr="00D9541C" w:rsidRDefault="00D9541C" w:rsidP="00D9541C">
      <w:pPr>
        <w:rPr>
          <w:rFonts w:ascii="Times New Roman" w:hAnsi="Times New Roman"/>
        </w:rPr>
      </w:pPr>
      <w:r w:rsidRPr="00D9541C">
        <w:rPr>
          <w:rFonts w:ascii="Times New Roman" w:hAnsi="Times New Roman"/>
        </w:rPr>
        <w:t xml:space="preserve">Işık </w:t>
      </w:r>
      <w:proofErr w:type="gramStart"/>
      <w:r w:rsidRPr="00D9541C">
        <w:rPr>
          <w:rFonts w:ascii="Times New Roman" w:hAnsi="Times New Roman"/>
        </w:rPr>
        <w:t>Rengi : Beyaz</w:t>
      </w:r>
      <w:proofErr w:type="gramEnd"/>
    </w:p>
    <w:p w:rsidR="00D9541C" w:rsidRPr="00D9541C" w:rsidRDefault="00D9541C" w:rsidP="00D9541C">
      <w:pPr>
        <w:rPr>
          <w:rFonts w:ascii="Times New Roman" w:hAnsi="Times New Roman"/>
        </w:rPr>
      </w:pPr>
      <w:proofErr w:type="gramStart"/>
      <w:r w:rsidRPr="00D9541C">
        <w:rPr>
          <w:rFonts w:ascii="Times New Roman" w:hAnsi="Times New Roman"/>
        </w:rPr>
        <w:t>Dim : Hayır</w:t>
      </w:r>
      <w:proofErr w:type="gramEnd"/>
    </w:p>
    <w:p w:rsidR="00D9541C" w:rsidRPr="00D9541C" w:rsidRDefault="00D9541C" w:rsidP="00D9541C">
      <w:pPr>
        <w:rPr>
          <w:rFonts w:ascii="Times New Roman" w:hAnsi="Times New Roman"/>
        </w:rPr>
      </w:pPr>
      <w:proofErr w:type="gramStart"/>
      <w:r w:rsidRPr="00D9541C">
        <w:rPr>
          <w:rFonts w:ascii="Times New Roman" w:hAnsi="Times New Roman"/>
        </w:rPr>
        <w:t>Ömür : 10</w:t>
      </w:r>
      <w:proofErr w:type="gramEnd"/>
      <w:r w:rsidRPr="00D9541C">
        <w:rPr>
          <w:rFonts w:ascii="Times New Roman" w:hAnsi="Times New Roman"/>
        </w:rPr>
        <w:t>.000 Saat</w:t>
      </w:r>
    </w:p>
    <w:p w:rsidR="00D9541C" w:rsidRPr="00D9541C" w:rsidRDefault="00D9541C" w:rsidP="00D9541C">
      <w:pPr>
        <w:rPr>
          <w:rFonts w:ascii="Times New Roman" w:hAnsi="Times New Roman"/>
        </w:rPr>
      </w:pPr>
      <w:r w:rsidRPr="00D9541C">
        <w:rPr>
          <w:rFonts w:ascii="Times New Roman" w:hAnsi="Times New Roman"/>
        </w:rPr>
        <w:t xml:space="preserve">Açma-Kapama </w:t>
      </w:r>
      <w:proofErr w:type="gramStart"/>
      <w:r w:rsidRPr="00D9541C">
        <w:rPr>
          <w:rFonts w:ascii="Times New Roman" w:hAnsi="Times New Roman"/>
        </w:rPr>
        <w:t>Sayısı : 10</w:t>
      </w:r>
      <w:proofErr w:type="gramEnd"/>
      <w:r w:rsidRPr="00D9541C">
        <w:rPr>
          <w:rFonts w:ascii="Times New Roman" w:hAnsi="Times New Roman"/>
        </w:rPr>
        <w:t>.000</w:t>
      </w:r>
    </w:p>
    <w:p w:rsidR="00D9541C" w:rsidRPr="00D9541C" w:rsidRDefault="00D9541C" w:rsidP="00D9541C">
      <w:pPr>
        <w:rPr>
          <w:rFonts w:ascii="Times New Roman" w:hAnsi="Times New Roman"/>
        </w:rPr>
      </w:pPr>
      <w:r w:rsidRPr="00D9541C">
        <w:rPr>
          <w:rFonts w:ascii="Times New Roman" w:hAnsi="Times New Roman"/>
        </w:rPr>
        <w:t xml:space="preserve">Enerji </w:t>
      </w:r>
      <w:proofErr w:type="gramStart"/>
      <w:r w:rsidRPr="00D9541C">
        <w:rPr>
          <w:rFonts w:ascii="Times New Roman" w:hAnsi="Times New Roman"/>
        </w:rPr>
        <w:t>Sınıfı : A</w:t>
      </w:r>
      <w:proofErr w:type="gramEnd"/>
    </w:p>
    <w:p w:rsidR="00D9541C" w:rsidRPr="00D9541C" w:rsidRDefault="00D9541C" w:rsidP="00D9541C">
      <w:pPr>
        <w:rPr>
          <w:rFonts w:ascii="Times New Roman" w:hAnsi="Times New Roman"/>
        </w:rPr>
      </w:pPr>
      <w:proofErr w:type="gramStart"/>
      <w:r w:rsidRPr="00D9541C">
        <w:rPr>
          <w:rFonts w:ascii="Times New Roman" w:hAnsi="Times New Roman"/>
        </w:rPr>
        <w:t>Voltaj : 220</w:t>
      </w:r>
      <w:proofErr w:type="gramEnd"/>
      <w:r w:rsidRPr="00D9541C">
        <w:rPr>
          <w:rFonts w:ascii="Times New Roman" w:hAnsi="Times New Roman"/>
        </w:rPr>
        <w:t>-240</w:t>
      </w:r>
    </w:p>
    <w:p w:rsidR="00D9541C" w:rsidRPr="00D9541C" w:rsidRDefault="00D9541C" w:rsidP="00D9541C">
      <w:pPr>
        <w:rPr>
          <w:rFonts w:ascii="Times New Roman" w:hAnsi="Times New Roman"/>
        </w:rPr>
      </w:pPr>
      <w:r w:rsidRPr="00D9541C">
        <w:rPr>
          <w:rFonts w:ascii="Times New Roman" w:hAnsi="Times New Roman"/>
        </w:rPr>
        <w:t>T.S.E belgelerine sahip.</w:t>
      </w:r>
    </w:p>
    <w:p w:rsidR="006D7CBF" w:rsidRPr="00D9541C" w:rsidRDefault="006D7CBF">
      <w:pPr>
        <w:rPr>
          <w:rFonts w:ascii="Times New Roman" w:hAnsi="Times New Roman"/>
        </w:rPr>
      </w:pPr>
    </w:p>
    <w:p w:rsidR="00D9541C" w:rsidRPr="00025937" w:rsidRDefault="00D9541C">
      <w:pPr>
        <w:rPr>
          <w:rFonts w:ascii="Times New Roman" w:hAnsi="Times New Roman"/>
          <w:b/>
        </w:rPr>
      </w:pPr>
      <w:r w:rsidRPr="00025937">
        <w:rPr>
          <w:rFonts w:ascii="Times New Roman" w:hAnsi="Times New Roman"/>
          <w:b/>
        </w:rPr>
        <w:t>ÖZEL 2: PVC APLİK ARMATÜR DUVAR TİPİ E-27 DUYLU</w:t>
      </w:r>
    </w:p>
    <w:p w:rsidR="00D9541C" w:rsidRPr="00025937" w:rsidRDefault="00605CCB" w:rsidP="00025937">
      <w:pPr>
        <w:rPr>
          <w:rFonts w:ascii="Times New Roman" w:hAnsi="Times New Roman"/>
        </w:rPr>
      </w:pPr>
      <w:r w:rsidRPr="00025937">
        <w:rPr>
          <w:rFonts w:ascii="Times New Roman" w:hAnsi="Times New Roman"/>
        </w:rPr>
        <w:t>GÖVDESİ PVC OLACAKTIR.</w:t>
      </w:r>
    </w:p>
    <w:p w:rsidR="00605CCB" w:rsidRPr="00025937" w:rsidRDefault="00605CCB" w:rsidP="00025937">
      <w:pPr>
        <w:rPr>
          <w:rFonts w:ascii="Times New Roman" w:hAnsi="Times New Roman"/>
        </w:rPr>
      </w:pPr>
      <w:r w:rsidRPr="00025937">
        <w:rPr>
          <w:rFonts w:ascii="Times New Roman" w:hAnsi="Times New Roman"/>
        </w:rPr>
        <w:t>A</w:t>
      </w:r>
      <w:r w:rsidR="00025937" w:rsidRPr="00025937">
        <w:rPr>
          <w:rFonts w:ascii="Times New Roman" w:hAnsi="Times New Roman"/>
        </w:rPr>
        <w:t>MP</w:t>
      </w:r>
      <w:r w:rsidRPr="00025937">
        <w:rPr>
          <w:rFonts w:ascii="Times New Roman" w:hAnsi="Times New Roman"/>
        </w:rPr>
        <w:t xml:space="preserve">ÜL TAKILAN </w:t>
      </w:r>
      <w:r w:rsidR="00025937" w:rsidRPr="00025937">
        <w:rPr>
          <w:rFonts w:ascii="Times New Roman" w:hAnsi="Times New Roman"/>
        </w:rPr>
        <w:t>KISIM ARKASINDA ALİMİNYUM REFLEKTÖR OLACAKTIR.</w:t>
      </w:r>
    </w:p>
    <w:p w:rsidR="00D9541C" w:rsidRPr="00025937" w:rsidRDefault="00025937" w:rsidP="00025937">
      <w:pPr>
        <w:rPr>
          <w:rFonts w:ascii="Times New Roman" w:hAnsi="Times New Roman"/>
        </w:rPr>
      </w:pPr>
      <w:r>
        <w:rPr>
          <w:rFonts w:ascii="Times New Roman" w:hAnsi="Times New Roman"/>
          <w:noProof/>
        </w:rPr>
        <w:drawing>
          <wp:anchor distT="0" distB="0" distL="114300" distR="114300" simplePos="0" relativeHeight="251659264" behindDoc="0" locked="0" layoutInCell="1" allowOverlap="1" wp14:anchorId="214B19C9" wp14:editId="5928F2BC">
            <wp:simplePos x="0" y="0"/>
            <wp:positionH relativeFrom="column">
              <wp:posOffset>3410585</wp:posOffset>
            </wp:positionH>
            <wp:positionV relativeFrom="paragraph">
              <wp:posOffset>206375</wp:posOffset>
            </wp:positionV>
            <wp:extent cx="2934970" cy="2637155"/>
            <wp:effectExtent l="0" t="0" r="0" b="0"/>
            <wp:wrapNone/>
            <wp:docPr id="2" name="Resim 2" descr="C:\Users\tolga.erincik.ABB\Downloads\ŞERİT_LED\pvc aplik armatür duvar tipi e-27 duylu F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lga.erincik.ABB\Downloads\ŞERİT_LED\pvc aplik armatür duvar tipi e-27 duylu FOT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4970" cy="26371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25937">
        <w:rPr>
          <w:rFonts w:ascii="Times New Roman" w:hAnsi="Times New Roman"/>
        </w:rPr>
        <w:t>I</w:t>
      </w:r>
      <w:r w:rsidR="00D9541C" w:rsidRPr="00025937">
        <w:rPr>
          <w:rFonts w:ascii="Times New Roman" w:hAnsi="Times New Roman"/>
        </w:rPr>
        <w:t>P65 KORUMA SINIFI</w:t>
      </w:r>
    </w:p>
    <w:p w:rsidR="00D9541C" w:rsidRPr="00025937" w:rsidRDefault="00D9541C" w:rsidP="00025937">
      <w:pPr>
        <w:rPr>
          <w:rFonts w:ascii="Times New Roman" w:hAnsi="Times New Roman"/>
        </w:rPr>
      </w:pPr>
      <w:r w:rsidRPr="00025937">
        <w:rPr>
          <w:rFonts w:ascii="Times New Roman" w:hAnsi="Times New Roman"/>
        </w:rPr>
        <w:t>SU GEÇİRMEZ ÖZELLİĞİ</w:t>
      </w:r>
      <w:r w:rsidR="00025937" w:rsidRPr="00025937">
        <w:rPr>
          <w:rFonts w:ascii="Times New Roman" w:hAnsi="Times New Roman"/>
        </w:rPr>
        <w:t xml:space="preserve"> OLACAK</w:t>
      </w:r>
    </w:p>
    <w:p w:rsidR="00D9541C" w:rsidRPr="00025937" w:rsidRDefault="00605CCB" w:rsidP="00025937">
      <w:pPr>
        <w:rPr>
          <w:rFonts w:ascii="Times New Roman" w:hAnsi="Times New Roman"/>
        </w:rPr>
      </w:pPr>
      <w:r w:rsidRPr="00025937">
        <w:rPr>
          <w:rFonts w:ascii="Times New Roman" w:hAnsi="Times New Roman"/>
        </w:rPr>
        <w:t xml:space="preserve">E27 AMPÜL </w:t>
      </w:r>
      <w:r w:rsidR="00025937" w:rsidRPr="00025937">
        <w:rPr>
          <w:rFonts w:ascii="Times New Roman" w:hAnsi="Times New Roman"/>
        </w:rPr>
        <w:t>TAKILACABİLECEKTİR.</w:t>
      </w:r>
    </w:p>
    <w:p w:rsidR="00D9541C" w:rsidRDefault="00D9541C">
      <w:pPr>
        <w:rPr>
          <w:rFonts w:ascii="Times New Roman" w:hAnsi="Times New Roman"/>
        </w:rPr>
      </w:pPr>
    </w:p>
    <w:p w:rsidR="00025937" w:rsidRDefault="00025937">
      <w:pPr>
        <w:rPr>
          <w:rFonts w:ascii="Times New Roman" w:hAnsi="Times New Roman"/>
        </w:rPr>
      </w:pPr>
    </w:p>
    <w:p w:rsidR="00025937" w:rsidRDefault="00025937">
      <w:pPr>
        <w:rPr>
          <w:rFonts w:ascii="Times New Roman" w:hAnsi="Times New Roman"/>
        </w:rPr>
      </w:pPr>
    </w:p>
    <w:p w:rsidR="00025937" w:rsidRDefault="00025937">
      <w:pPr>
        <w:rPr>
          <w:rFonts w:ascii="Times New Roman" w:hAnsi="Times New Roman"/>
        </w:rPr>
      </w:pPr>
    </w:p>
    <w:p w:rsidR="00025937" w:rsidRDefault="00025937">
      <w:pPr>
        <w:rPr>
          <w:rFonts w:ascii="Times New Roman" w:hAnsi="Times New Roman"/>
        </w:rPr>
      </w:pPr>
    </w:p>
    <w:p w:rsidR="00025937" w:rsidRDefault="00025937">
      <w:pPr>
        <w:rPr>
          <w:rFonts w:ascii="Times New Roman" w:hAnsi="Times New Roman"/>
        </w:rPr>
      </w:pPr>
    </w:p>
    <w:p w:rsidR="00025937" w:rsidRDefault="00025937">
      <w:pPr>
        <w:rPr>
          <w:rFonts w:ascii="Times New Roman" w:hAnsi="Times New Roman"/>
        </w:rPr>
      </w:pPr>
    </w:p>
    <w:p w:rsidR="00025937" w:rsidRDefault="00025937">
      <w:pPr>
        <w:rPr>
          <w:rFonts w:ascii="Times New Roman" w:hAnsi="Times New Roman"/>
        </w:rPr>
      </w:pPr>
    </w:p>
    <w:p w:rsidR="00025937" w:rsidRDefault="00025937">
      <w:pPr>
        <w:rPr>
          <w:rFonts w:ascii="Times New Roman" w:hAnsi="Times New Roman"/>
        </w:rPr>
      </w:pPr>
    </w:p>
    <w:p w:rsidR="00025937" w:rsidRDefault="00025937">
      <w:pPr>
        <w:rPr>
          <w:rFonts w:ascii="Times New Roman" w:hAnsi="Times New Roman"/>
        </w:rPr>
      </w:pPr>
    </w:p>
    <w:p w:rsidR="00025937" w:rsidRDefault="00025937">
      <w:pPr>
        <w:rPr>
          <w:rFonts w:ascii="Times New Roman" w:hAnsi="Times New Roman"/>
        </w:rPr>
      </w:pPr>
    </w:p>
    <w:p w:rsidR="00025937" w:rsidRDefault="00025937">
      <w:pPr>
        <w:rPr>
          <w:rFonts w:ascii="Times New Roman" w:hAnsi="Times New Roman"/>
        </w:rPr>
      </w:pPr>
    </w:p>
    <w:p w:rsidR="00025937" w:rsidRDefault="00025937">
      <w:pPr>
        <w:rPr>
          <w:rFonts w:ascii="Times New Roman" w:hAnsi="Times New Roman"/>
          <w:b/>
        </w:rPr>
      </w:pPr>
      <w:r w:rsidRPr="00025937">
        <w:rPr>
          <w:rFonts w:ascii="Times New Roman" w:hAnsi="Times New Roman"/>
          <w:b/>
        </w:rPr>
        <w:lastRenderedPageBreak/>
        <w:t xml:space="preserve">ÖZEL </w:t>
      </w:r>
      <w:r>
        <w:rPr>
          <w:rFonts w:ascii="Times New Roman" w:hAnsi="Times New Roman"/>
          <w:b/>
        </w:rPr>
        <w:t>3</w:t>
      </w:r>
      <w:r w:rsidRPr="00025937">
        <w:rPr>
          <w:rFonts w:ascii="Times New Roman" w:hAnsi="Times New Roman"/>
          <w:b/>
        </w:rPr>
        <w:t>: 3 ÇİPLİ SİLİKONLU ŞERİT LED BEYAZ</w:t>
      </w:r>
    </w:p>
    <w:p w:rsidR="002F09FC" w:rsidRDefault="002F09FC" w:rsidP="002F09FC">
      <w:pPr>
        <w:tabs>
          <w:tab w:val="left" w:pos="0"/>
        </w:tabs>
        <w:rPr>
          <w:rFonts w:ascii="Times New Roman" w:hAnsi="Times New Roman"/>
          <w:sz w:val="24"/>
          <w:szCs w:val="24"/>
        </w:rPr>
      </w:pPr>
      <w:r>
        <w:rPr>
          <w:rFonts w:ascii="Times New Roman" w:hAnsi="Times New Roman"/>
          <w:sz w:val="24"/>
          <w:szCs w:val="24"/>
        </w:rPr>
        <w:t xml:space="preserve">Armatür 12V DC gerilim ile çalışmalıdır, harici olarak 12V DC </w:t>
      </w:r>
      <w:proofErr w:type="spellStart"/>
      <w:r>
        <w:rPr>
          <w:rFonts w:ascii="Times New Roman" w:hAnsi="Times New Roman"/>
          <w:sz w:val="24"/>
          <w:szCs w:val="24"/>
        </w:rPr>
        <w:t>driver</w:t>
      </w:r>
      <w:proofErr w:type="spellEnd"/>
      <w:r>
        <w:rPr>
          <w:rFonts w:ascii="Times New Roman" w:hAnsi="Times New Roman"/>
          <w:sz w:val="24"/>
          <w:szCs w:val="24"/>
        </w:rPr>
        <w:t xml:space="preserve"> ile </w:t>
      </w:r>
      <w:proofErr w:type="spellStart"/>
      <w:r>
        <w:rPr>
          <w:rFonts w:ascii="Times New Roman" w:hAnsi="Times New Roman"/>
          <w:sz w:val="24"/>
          <w:szCs w:val="24"/>
        </w:rPr>
        <w:t>kullanılmaldır</w:t>
      </w:r>
      <w:proofErr w:type="spellEnd"/>
      <w:r>
        <w:rPr>
          <w:rFonts w:ascii="Times New Roman" w:hAnsi="Times New Roman"/>
          <w:sz w:val="24"/>
          <w:szCs w:val="24"/>
        </w:rPr>
        <w:t>.</w:t>
      </w:r>
    </w:p>
    <w:p w:rsidR="00025937" w:rsidRDefault="00025937">
      <w:pPr>
        <w:rPr>
          <w:rFonts w:ascii="Times New Roman" w:hAnsi="Times New Roman"/>
          <w:sz w:val="24"/>
          <w:szCs w:val="24"/>
        </w:rPr>
      </w:pPr>
      <w:r>
        <w:rPr>
          <w:rFonts w:ascii="Times New Roman" w:hAnsi="Times New Roman"/>
          <w:sz w:val="24"/>
          <w:szCs w:val="24"/>
        </w:rPr>
        <w:t>6500K, IP40 esnek silikonlu şerit LED</w:t>
      </w:r>
    </w:p>
    <w:p w:rsidR="00025937" w:rsidRDefault="00025937" w:rsidP="00025937">
      <w:pPr>
        <w:tabs>
          <w:tab w:val="left" w:pos="0"/>
        </w:tabs>
        <w:rPr>
          <w:rFonts w:ascii="Times New Roman" w:hAnsi="Times New Roman"/>
          <w:sz w:val="24"/>
          <w:szCs w:val="24"/>
        </w:rPr>
      </w:pPr>
      <w:r>
        <w:rPr>
          <w:rFonts w:ascii="Times New Roman" w:hAnsi="Times New Roman"/>
          <w:sz w:val="24"/>
          <w:szCs w:val="24"/>
        </w:rPr>
        <w:t xml:space="preserve">LED şerit tüm LED’ler aktif olduğunda metrede minimum 840 </w:t>
      </w:r>
      <w:proofErr w:type="spellStart"/>
      <w:r>
        <w:rPr>
          <w:rFonts w:ascii="Times New Roman" w:hAnsi="Times New Roman"/>
          <w:sz w:val="24"/>
          <w:szCs w:val="24"/>
        </w:rPr>
        <w:t>lm</w:t>
      </w:r>
      <w:proofErr w:type="spellEnd"/>
      <w:r>
        <w:rPr>
          <w:rFonts w:ascii="Times New Roman" w:hAnsi="Times New Roman"/>
          <w:sz w:val="24"/>
          <w:szCs w:val="24"/>
        </w:rPr>
        <w:t xml:space="preserve"> ışık akısı vermelidir.</w:t>
      </w:r>
    </w:p>
    <w:p w:rsidR="002F09FC" w:rsidRDefault="002F09FC" w:rsidP="00025937">
      <w:pPr>
        <w:tabs>
          <w:tab w:val="left" w:pos="0"/>
        </w:tabs>
        <w:rPr>
          <w:rFonts w:ascii="Times New Roman" w:hAnsi="Times New Roman"/>
          <w:sz w:val="24"/>
          <w:szCs w:val="24"/>
        </w:rPr>
      </w:pPr>
      <w:r>
        <w:rPr>
          <w:rFonts w:ascii="Times New Roman" w:hAnsi="Times New Roman"/>
          <w:sz w:val="24"/>
          <w:szCs w:val="24"/>
        </w:rPr>
        <w:t>U</w:t>
      </w:r>
      <w:r w:rsidRPr="002F09FC">
        <w:rPr>
          <w:rFonts w:ascii="Times New Roman" w:hAnsi="Times New Roman"/>
          <w:sz w:val="24"/>
          <w:szCs w:val="24"/>
        </w:rPr>
        <w:t xml:space="preserve">zun mesafeli uygulama </w:t>
      </w:r>
      <w:proofErr w:type="spellStart"/>
      <w:r w:rsidRPr="002F09FC">
        <w:rPr>
          <w:rFonts w:ascii="Times New Roman" w:hAnsi="Times New Roman"/>
          <w:sz w:val="24"/>
          <w:szCs w:val="24"/>
        </w:rPr>
        <w:t>yaptıgınız</w:t>
      </w:r>
      <w:proofErr w:type="spellEnd"/>
      <w:r w:rsidRPr="002F09FC">
        <w:rPr>
          <w:rFonts w:ascii="Times New Roman" w:hAnsi="Times New Roman"/>
          <w:sz w:val="24"/>
          <w:szCs w:val="24"/>
        </w:rPr>
        <w:t xml:space="preserve"> yerlerde </w:t>
      </w:r>
      <w:proofErr w:type="spellStart"/>
      <w:r w:rsidRPr="002F09FC">
        <w:rPr>
          <w:rFonts w:ascii="Times New Roman" w:hAnsi="Times New Roman"/>
          <w:sz w:val="24"/>
          <w:szCs w:val="24"/>
        </w:rPr>
        <w:t>ledleri</w:t>
      </w:r>
      <w:proofErr w:type="spellEnd"/>
      <w:r w:rsidRPr="002F09FC">
        <w:rPr>
          <w:rFonts w:ascii="Times New Roman" w:hAnsi="Times New Roman"/>
          <w:sz w:val="24"/>
          <w:szCs w:val="24"/>
        </w:rPr>
        <w:t xml:space="preserve"> </w:t>
      </w:r>
      <w:r>
        <w:rPr>
          <w:rFonts w:ascii="Times New Roman" w:hAnsi="Times New Roman"/>
          <w:sz w:val="24"/>
          <w:szCs w:val="24"/>
        </w:rPr>
        <w:t xml:space="preserve">trafodan </w:t>
      </w:r>
      <w:r w:rsidRPr="002F09FC">
        <w:rPr>
          <w:rFonts w:ascii="Times New Roman" w:hAnsi="Times New Roman"/>
          <w:sz w:val="24"/>
          <w:szCs w:val="24"/>
        </w:rPr>
        <w:t>her 10 metrede bir besle</w:t>
      </w:r>
      <w:r>
        <w:rPr>
          <w:rFonts w:ascii="Times New Roman" w:hAnsi="Times New Roman"/>
          <w:sz w:val="24"/>
          <w:szCs w:val="24"/>
        </w:rPr>
        <w:t>necektir.</w:t>
      </w:r>
    </w:p>
    <w:p w:rsidR="002F09FC" w:rsidRDefault="002F09FC" w:rsidP="00025937">
      <w:pPr>
        <w:tabs>
          <w:tab w:val="left" w:pos="0"/>
        </w:tabs>
        <w:rPr>
          <w:rFonts w:ascii="Times New Roman" w:hAnsi="Times New Roman"/>
          <w:sz w:val="24"/>
          <w:szCs w:val="24"/>
        </w:rPr>
      </w:pPr>
      <w:proofErr w:type="spellStart"/>
      <w:r>
        <w:rPr>
          <w:rFonts w:ascii="Times New Roman" w:hAnsi="Times New Roman"/>
          <w:sz w:val="24"/>
          <w:szCs w:val="24"/>
        </w:rPr>
        <w:t>Ledleri</w:t>
      </w:r>
      <w:proofErr w:type="spellEnd"/>
      <w:r>
        <w:rPr>
          <w:rFonts w:ascii="Times New Roman" w:hAnsi="Times New Roman"/>
          <w:sz w:val="24"/>
          <w:szCs w:val="24"/>
        </w:rPr>
        <w:t xml:space="preserve"> her 5 cm’de</w:t>
      </w:r>
      <w:r w:rsidRPr="002F09FC">
        <w:rPr>
          <w:rFonts w:ascii="Times New Roman" w:hAnsi="Times New Roman"/>
          <w:sz w:val="24"/>
          <w:szCs w:val="24"/>
        </w:rPr>
        <w:t xml:space="preserve"> bir kesilmeye uygun olmalıdır.</w:t>
      </w:r>
    </w:p>
    <w:p w:rsidR="00B5196A" w:rsidRDefault="00B5196A" w:rsidP="00025937">
      <w:pPr>
        <w:tabs>
          <w:tab w:val="left" w:pos="0"/>
        </w:tabs>
        <w:rPr>
          <w:rFonts w:ascii="Times New Roman" w:hAnsi="Times New Roman"/>
          <w:sz w:val="24"/>
          <w:szCs w:val="24"/>
        </w:rPr>
      </w:pPr>
      <w:r>
        <w:rPr>
          <w:rFonts w:ascii="Times New Roman" w:hAnsi="Times New Roman"/>
          <w:noProof/>
          <w:sz w:val="24"/>
          <w:szCs w:val="24"/>
        </w:rPr>
        <w:drawing>
          <wp:anchor distT="0" distB="0" distL="114300" distR="114300" simplePos="0" relativeHeight="251660288" behindDoc="0" locked="0" layoutInCell="1" allowOverlap="1" wp14:anchorId="12F4F16A" wp14:editId="59DE1E30">
            <wp:simplePos x="0" y="0"/>
            <wp:positionH relativeFrom="column">
              <wp:posOffset>-69801</wp:posOffset>
            </wp:positionH>
            <wp:positionV relativeFrom="paragraph">
              <wp:posOffset>-2931</wp:posOffset>
            </wp:positionV>
            <wp:extent cx="2525151" cy="2525151"/>
            <wp:effectExtent l="0" t="0" r="8890" b="8890"/>
            <wp:wrapNone/>
            <wp:docPr id="3" name="Resim 3" descr="C:\Users\tolga.erincik.ABB\Downloads\ŞERİT_LED\şerit led f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lga.erincik.ABB\Downloads\ŞERİT_LED\şerit led fot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4938" cy="252493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5196A" w:rsidRDefault="00B5196A" w:rsidP="00025937">
      <w:pPr>
        <w:tabs>
          <w:tab w:val="left" w:pos="0"/>
        </w:tabs>
        <w:rPr>
          <w:rFonts w:ascii="Times New Roman" w:hAnsi="Times New Roman"/>
          <w:sz w:val="24"/>
          <w:szCs w:val="24"/>
        </w:rPr>
      </w:pPr>
    </w:p>
    <w:p w:rsidR="00B5196A" w:rsidRDefault="00B5196A" w:rsidP="00025937">
      <w:pPr>
        <w:tabs>
          <w:tab w:val="left" w:pos="0"/>
        </w:tabs>
        <w:rPr>
          <w:rFonts w:ascii="Times New Roman" w:hAnsi="Times New Roman"/>
          <w:sz w:val="24"/>
          <w:szCs w:val="24"/>
        </w:rPr>
      </w:pPr>
    </w:p>
    <w:p w:rsidR="00B5196A" w:rsidRDefault="00B5196A" w:rsidP="00025937">
      <w:pPr>
        <w:tabs>
          <w:tab w:val="left" w:pos="0"/>
        </w:tabs>
        <w:rPr>
          <w:rFonts w:ascii="Times New Roman" w:hAnsi="Times New Roman"/>
          <w:sz w:val="24"/>
          <w:szCs w:val="24"/>
        </w:rPr>
      </w:pPr>
    </w:p>
    <w:p w:rsidR="00B5196A" w:rsidRDefault="00B5196A" w:rsidP="00025937">
      <w:pPr>
        <w:tabs>
          <w:tab w:val="left" w:pos="0"/>
        </w:tabs>
        <w:rPr>
          <w:rFonts w:ascii="Times New Roman" w:hAnsi="Times New Roman"/>
          <w:sz w:val="24"/>
          <w:szCs w:val="24"/>
        </w:rPr>
      </w:pPr>
    </w:p>
    <w:p w:rsidR="00B5196A" w:rsidRDefault="00B5196A" w:rsidP="00025937">
      <w:pPr>
        <w:tabs>
          <w:tab w:val="left" w:pos="0"/>
        </w:tabs>
        <w:rPr>
          <w:rFonts w:ascii="Times New Roman" w:hAnsi="Times New Roman"/>
          <w:sz w:val="24"/>
          <w:szCs w:val="24"/>
        </w:rPr>
      </w:pPr>
    </w:p>
    <w:p w:rsidR="00B5196A" w:rsidRDefault="00B5196A" w:rsidP="00025937">
      <w:pPr>
        <w:tabs>
          <w:tab w:val="left" w:pos="0"/>
        </w:tabs>
        <w:rPr>
          <w:rFonts w:ascii="Times New Roman" w:hAnsi="Times New Roman"/>
          <w:sz w:val="24"/>
          <w:szCs w:val="24"/>
        </w:rPr>
      </w:pPr>
    </w:p>
    <w:p w:rsidR="00B5196A" w:rsidRDefault="00B5196A" w:rsidP="00025937">
      <w:pPr>
        <w:tabs>
          <w:tab w:val="left" w:pos="0"/>
        </w:tabs>
        <w:rPr>
          <w:rFonts w:ascii="Times New Roman" w:hAnsi="Times New Roman"/>
          <w:sz w:val="24"/>
          <w:szCs w:val="24"/>
        </w:rPr>
      </w:pPr>
    </w:p>
    <w:p w:rsidR="00B5196A" w:rsidRDefault="00B5196A" w:rsidP="00025937">
      <w:pPr>
        <w:tabs>
          <w:tab w:val="left" w:pos="0"/>
        </w:tabs>
        <w:rPr>
          <w:rFonts w:ascii="Times New Roman" w:hAnsi="Times New Roman"/>
          <w:sz w:val="24"/>
          <w:szCs w:val="24"/>
        </w:rPr>
      </w:pPr>
    </w:p>
    <w:p w:rsidR="00B5196A" w:rsidRDefault="00B5196A" w:rsidP="00025937">
      <w:pPr>
        <w:tabs>
          <w:tab w:val="left" w:pos="0"/>
        </w:tabs>
        <w:rPr>
          <w:rFonts w:ascii="Times New Roman" w:hAnsi="Times New Roman"/>
          <w:sz w:val="24"/>
          <w:szCs w:val="24"/>
        </w:rPr>
      </w:pPr>
    </w:p>
    <w:p w:rsidR="002F09FC" w:rsidRDefault="002F09FC" w:rsidP="002F09FC">
      <w:pPr>
        <w:rPr>
          <w:rFonts w:ascii="Times New Roman" w:hAnsi="Times New Roman"/>
          <w:b/>
        </w:rPr>
      </w:pPr>
      <w:r w:rsidRPr="00025937">
        <w:rPr>
          <w:rFonts w:ascii="Times New Roman" w:hAnsi="Times New Roman"/>
          <w:b/>
        </w:rPr>
        <w:t xml:space="preserve">ÖZEL </w:t>
      </w:r>
      <w:r>
        <w:rPr>
          <w:rFonts w:ascii="Times New Roman" w:hAnsi="Times New Roman"/>
          <w:b/>
        </w:rPr>
        <w:t>4</w:t>
      </w:r>
      <w:r w:rsidRPr="00025937">
        <w:rPr>
          <w:rFonts w:ascii="Times New Roman" w:hAnsi="Times New Roman"/>
          <w:b/>
        </w:rPr>
        <w:t xml:space="preserve">: </w:t>
      </w:r>
      <w:r w:rsidRPr="002F09FC">
        <w:rPr>
          <w:rFonts w:ascii="Times New Roman" w:hAnsi="Times New Roman"/>
          <w:b/>
        </w:rPr>
        <w:t>12 V 30 A LED TRAFOSU</w:t>
      </w:r>
    </w:p>
    <w:p w:rsidR="002F09FC" w:rsidRDefault="002F09FC" w:rsidP="00025937">
      <w:pPr>
        <w:tabs>
          <w:tab w:val="left" w:pos="0"/>
        </w:tabs>
        <w:rPr>
          <w:rFonts w:ascii="Times New Roman" w:hAnsi="Times New Roman"/>
          <w:sz w:val="24"/>
          <w:szCs w:val="24"/>
        </w:rPr>
      </w:pPr>
      <w:r>
        <w:rPr>
          <w:rFonts w:ascii="Times New Roman" w:hAnsi="Times New Roman"/>
          <w:sz w:val="24"/>
          <w:szCs w:val="24"/>
        </w:rPr>
        <w:t>Giriş gerilimi 220 Volt AC olacak, çıkış 12 DC olacaktır.</w:t>
      </w:r>
    </w:p>
    <w:p w:rsidR="00B5196A" w:rsidRDefault="00B5196A" w:rsidP="00025937">
      <w:pPr>
        <w:tabs>
          <w:tab w:val="left" w:pos="0"/>
        </w:tabs>
        <w:rPr>
          <w:rFonts w:ascii="Times New Roman" w:hAnsi="Times New Roman"/>
          <w:sz w:val="24"/>
          <w:szCs w:val="24"/>
        </w:rPr>
      </w:pPr>
      <w:r>
        <w:rPr>
          <w:rFonts w:ascii="Times New Roman" w:hAnsi="Times New Roman"/>
          <w:sz w:val="24"/>
          <w:szCs w:val="24"/>
        </w:rPr>
        <w:t xml:space="preserve">Çıkış akımı </w:t>
      </w:r>
      <w:proofErr w:type="spellStart"/>
      <w:r>
        <w:rPr>
          <w:rFonts w:ascii="Times New Roman" w:hAnsi="Times New Roman"/>
          <w:sz w:val="24"/>
          <w:szCs w:val="24"/>
        </w:rPr>
        <w:t>minumum</w:t>
      </w:r>
      <w:proofErr w:type="spellEnd"/>
      <w:r>
        <w:rPr>
          <w:rFonts w:ascii="Times New Roman" w:hAnsi="Times New Roman"/>
          <w:sz w:val="24"/>
          <w:szCs w:val="24"/>
        </w:rPr>
        <w:t xml:space="preserve"> 30A olacaktır.</w:t>
      </w:r>
    </w:p>
    <w:p w:rsidR="002F09FC" w:rsidRDefault="00B5196A" w:rsidP="00025937">
      <w:pPr>
        <w:tabs>
          <w:tab w:val="left" w:pos="0"/>
        </w:tabs>
        <w:rPr>
          <w:rFonts w:ascii="Times New Roman" w:hAnsi="Times New Roman"/>
          <w:sz w:val="24"/>
          <w:szCs w:val="24"/>
        </w:rPr>
      </w:pPr>
      <w:r>
        <w:rPr>
          <w:rFonts w:ascii="Times New Roman" w:hAnsi="Times New Roman"/>
          <w:sz w:val="24"/>
          <w:szCs w:val="24"/>
        </w:rPr>
        <w:t xml:space="preserve">3 </w:t>
      </w:r>
      <w:proofErr w:type="gramStart"/>
      <w:r>
        <w:rPr>
          <w:rFonts w:ascii="Times New Roman" w:hAnsi="Times New Roman"/>
          <w:sz w:val="24"/>
          <w:szCs w:val="24"/>
        </w:rPr>
        <w:t>çipli</w:t>
      </w:r>
      <w:proofErr w:type="gramEnd"/>
      <w:r>
        <w:rPr>
          <w:rFonts w:ascii="Times New Roman" w:hAnsi="Times New Roman"/>
          <w:sz w:val="24"/>
          <w:szCs w:val="24"/>
        </w:rPr>
        <w:t xml:space="preserve"> minimum 25 metre </w:t>
      </w:r>
      <w:proofErr w:type="spellStart"/>
      <w:r>
        <w:rPr>
          <w:rFonts w:ascii="Times New Roman" w:hAnsi="Times New Roman"/>
          <w:sz w:val="24"/>
          <w:szCs w:val="24"/>
        </w:rPr>
        <w:t>ledi</w:t>
      </w:r>
      <w:proofErr w:type="spellEnd"/>
      <w:r>
        <w:rPr>
          <w:rFonts w:ascii="Times New Roman" w:hAnsi="Times New Roman"/>
          <w:sz w:val="24"/>
          <w:szCs w:val="24"/>
        </w:rPr>
        <w:t xml:space="preserve"> desteklemesi gerekmektedir.</w:t>
      </w:r>
    </w:p>
    <w:p w:rsidR="00B5196A" w:rsidRDefault="00B5196A" w:rsidP="00025937">
      <w:pPr>
        <w:tabs>
          <w:tab w:val="left" w:pos="0"/>
        </w:tabs>
        <w:rPr>
          <w:rFonts w:ascii="Times New Roman" w:hAnsi="Times New Roman"/>
          <w:sz w:val="24"/>
          <w:szCs w:val="24"/>
        </w:rPr>
      </w:pPr>
      <w:r>
        <w:rPr>
          <w:rFonts w:ascii="Times New Roman" w:hAnsi="Times New Roman"/>
          <w:noProof/>
        </w:rPr>
        <w:drawing>
          <wp:anchor distT="0" distB="0" distL="114300" distR="114300" simplePos="0" relativeHeight="251661312" behindDoc="1" locked="0" layoutInCell="1" allowOverlap="1" wp14:anchorId="3938F77F" wp14:editId="597B97BB">
            <wp:simplePos x="0" y="0"/>
            <wp:positionH relativeFrom="column">
              <wp:posOffset>-13189</wp:posOffset>
            </wp:positionH>
            <wp:positionV relativeFrom="paragraph">
              <wp:posOffset>156210</wp:posOffset>
            </wp:positionV>
            <wp:extent cx="2743200" cy="2743200"/>
            <wp:effectExtent l="0" t="0" r="0" b="0"/>
            <wp:wrapNone/>
            <wp:docPr id="4" name="Resim 4" descr="C:\Users\tolga.erincik.ABB\Downloads\ŞERİT_LED\led trafo fotoğraf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olga.erincik.ABB\Downloads\ŞERİT_LED\led trafo fotoğrafı.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F09FC" w:rsidRPr="002F09FC" w:rsidRDefault="002F09FC" w:rsidP="00025937">
      <w:pPr>
        <w:tabs>
          <w:tab w:val="left" w:pos="0"/>
        </w:tabs>
        <w:rPr>
          <w:rFonts w:ascii="Times New Roman" w:hAnsi="Times New Roman"/>
          <w:sz w:val="24"/>
          <w:szCs w:val="24"/>
        </w:rPr>
      </w:pPr>
    </w:p>
    <w:p w:rsidR="002F09FC" w:rsidRDefault="002F09FC" w:rsidP="00025937">
      <w:pPr>
        <w:tabs>
          <w:tab w:val="left" w:pos="0"/>
        </w:tabs>
        <w:rPr>
          <w:rFonts w:ascii="Times New Roman" w:hAnsi="Times New Roman"/>
          <w:sz w:val="24"/>
          <w:szCs w:val="24"/>
        </w:rPr>
      </w:pPr>
    </w:p>
    <w:p w:rsidR="00025937" w:rsidRDefault="00025937">
      <w:pPr>
        <w:rPr>
          <w:rFonts w:ascii="Times New Roman" w:hAnsi="Times New Roman"/>
        </w:rPr>
      </w:pPr>
    </w:p>
    <w:p w:rsidR="00B5196A" w:rsidRDefault="00B5196A">
      <w:pPr>
        <w:rPr>
          <w:rFonts w:ascii="Times New Roman" w:hAnsi="Times New Roman"/>
        </w:rPr>
      </w:pPr>
    </w:p>
    <w:p w:rsidR="00B5196A" w:rsidRDefault="00B5196A">
      <w:pPr>
        <w:rPr>
          <w:rFonts w:ascii="Times New Roman" w:hAnsi="Times New Roman"/>
        </w:rPr>
      </w:pPr>
    </w:p>
    <w:p w:rsidR="00B5196A" w:rsidRDefault="00B5196A">
      <w:pPr>
        <w:rPr>
          <w:rFonts w:ascii="Times New Roman" w:hAnsi="Times New Roman"/>
        </w:rPr>
      </w:pPr>
    </w:p>
    <w:p w:rsidR="00B5196A" w:rsidRDefault="00B5196A">
      <w:pPr>
        <w:rPr>
          <w:rFonts w:ascii="Times New Roman" w:hAnsi="Times New Roman"/>
        </w:rPr>
      </w:pPr>
    </w:p>
    <w:p w:rsidR="00B5196A" w:rsidRDefault="00B5196A">
      <w:pPr>
        <w:rPr>
          <w:rFonts w:ascii="Times New Roman" w:hAnsi="Times New Roman"/>
        </w:rPr>
      </w:pPr>
    </w:p>
    <w:p w:rsidR="00B5196A" w:rsidRDefault="00B5196A">
      <w:pPr>
        <w:rPr>
          <w:rFonts w:ascii="Times New Roman" w:hAnsi="Times New Roman"/>
        </w:rPr>
      </w:pPr>
    </w:p>
    <w:p w:rsidR="00B5196A" w:rsidRDefault="00B5196A">
      <w:pPr>
        <w:rPr>
          <w:rFonts w:ascii="Times New Roman" w:hAnsi="Times New Roman"/>
        </w:rPr>
      </w:pPr>
    </w:p>
    <w:p w:rsidR="00B5196A" w:rsidRDefault="00B5196A">
      <w:pPr>
        <w:rPr>
          <w:rFonts w:ascii="Times New Roman" w:hAnsi="Times New Roman"/>
        </w:rPr>
      </w:pPr>
    </w:p>
    <w:p w:rsidR="00B5196A" w:rsidRDefault="00EC6E94" w:rsidP="00B5196A">
      <w:pPr>
        <w:rPr>
          <w:rFonts w:ascii="Times New Roman" w:hAnsi="Times New Roman"/>
          <w:b/>
        </w:rPr>
      </w:pPr>
      <w:r>
        <w:rPr>
          <w:rFonts w:ascii="Times New Roman" w:hAnsi="Times New Roman"/>
          <w:b/>
          <w:bCs/>
          <w:noProof/>
          <w:sz w:val="40"/>
          <w:szCs w:val="40"/>
        </w:rPr>
        <w:lastRenderedPageBreak/>
        <w:drawing>
          <wp:anchor distT="0" distB="0" distL="114300" distR="114300" simplePos="0" relativeHeight="251662336" behindDoc="1" locked="0" layoutInCell="1" allowOverlap="1" wp14:anchorId="6C536C6D" wp14:editId="577373C1">
            <wp:simplePos x="0" y="0"/>
            <wp:positionH relativeFrom="column">
              <wp:posOffset>3058795</wp:posOffset>
            </wp:positionH>
            <wp:positionV relativeFrom="paragraph">
              <wp:posOffset>-331470</wp:posOffset>
            </wp:positionV>
            <wp:extent cx="3122930" cy="2933065"/>
            <wp:effectExtent l="0" t="0" r="1270" b="635"/>
            <wp:wrapNone/>
            <wp:docPr id="5" name="Resim 5" descr="C:\Users\tolga.erincik.ABB\Desktop\YÖRÜK ALİ EFE\PROJEKTÖR F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lga.erincik.ABB\Desktop\YÖRÜK ALİ EFE\PROJEKTÖR FOTO.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2930" cy="2933065"/>
                    </a:xfrm>
                    <a:prstGeom prst="rect">
                      <a:avLst/>
                    </a:prstGeom>
                    <a:noFill/>
                    <a:ln>
                      <a:noFill/>
                    </a:ln>
                  </pic:spPr>
                </pic:pic>
              </a:graphicData>
            </a:graphic>
            <wp14:sizeRelH relativeFrom="page">
              <wp14:pctWidth>0</wp14:pctWidth>
            </wp14:sizeRelH>
            <wp14:sizeRelV relativeFrom="page">
              <wp14:pctHeight>0</wp14:pctHeight>
            </wp14:sizeRelV>
          </wp:anchor>
        </w:drawing>
      </w:r>
      <w:r w:rsidR="00B5196A" w:rsidRPr="00025937">
        <w:rPr>
          <w:rFonts w:ascii="Times New Roman" w:hAnsi="Times New Roman"/>
          <w:b/>
        </w:rPr>
        <w:t xml:space="preserve">ÖZEL </w:t>
      </w:r>
      <w:r w:rsidR="00B5196A">
        <w:rPr>
          <w:rFonts w:ascii="Times New Roman" w:hAnsi="Times New Roman"/>
          <w:b/>
        </w:rPr>
        <w:t>5</w:t>
      </w:r>
      <w:r w:rsidR="00B5196A" w:rsidRPr="00025937">
        <w:rPr>
          <w:rFonts w:ascii="Times New Roman" w:hAnsi="Times New Roman"/>
          <w:b/>
        </w:rPr>
        <w:t xml:space="preserve">: </w:t>
      </w:r>
      <w:r w:rsidR="00B5196A" w:rsidRPr="00B5196A">
        <w:rPr>
          <w:rFonts w:ascii="Times New Roman" w:hAnsi="Times New Roman"/>
          <w:b/>
        </w:rPr>
        <w:t>300W LED PROJEKTÖR</w:t>
      </w:r>
    </w:p>
    <w:p w:rsidR="00B5196A" w:rsidRDefault="00B5196A" w:rsidP="00B5196A">
      <w:pPr>
        <w:rPr>
          <w:rFonts w:ascii="Times New Roman" w:hAnsi="Times New Roman"/>
        </w:rPr>
      </w:pPr>
    </w:p>
    <w:p w:rsidR="00EC6E94" w:rsidRDefault="00EC6E94" w:rsidP="00B5196A">
      <w:pPr>
        <w:rPr>
          <w:rFonts w:ascii="Times New Roman" w:hAnsi="Times New Roman"/>
        </w:rPr>
      </w:pPr>
    </w:p>
    <w:p w:rsidR="00EC6E94" w:rsidRDefault="00EC6E94" w:rsidP="00B5196A">
      <w:pPr>
        <w:rPr>
          <w:rFonts w:ascii="Times New Roman" w:hAnsi="Times New Roman"/>
        </w:rPr>
      </w:pPr>
    </w:p>
    <w:p w:rsidR="00EC6E94" w:rsidRDefault="00EC6E94" w:rsidP="00B5196A">
      <w:pPr>
        <w:rPr>
          <w:rFonts w:ascii="Times New Roman" w:hAnsi="Times New Roman"/>
        </w:rPr>
      </w:pPr>
    </w:p>
    <w:p w:rsidR="00EC6E94" w:rsidRDefault="00EC6E94" w:rsidP="00B5196A">
      <w:pPr>
        <w:rPr>
          <w:rFonts w:ascii="Times New Roman" w:hAnsi="Times New Roman"/>
        </w:rPr>
      </w:pPr>
    </w:p>
    <w:p w:rsidR="00EC6E94" w:rsidRDefault="00EC6E94" w:rsidP="00B5196A">
      <w:pPr>
        <w:rPr>
          <w:rFonts w:ascii="Times New Roman" w:hAnsi="Times New Roman"/>
        </w:rPr>
      </w:pPr>
    </w:p>
    <w:p w:rsidR="00EC6E94" w:rsidRPr="00B5196A" w:rsidRDefault="00EC6E94" w:rsidP="00B5196A">
      <w:pPr>
        <w:rPr>
          <w:rFonts w:ascii="Times New Roman" w:hAnsi="Times New Roman"/>
        </w:rPr>
      </w:pPr>
    </w:p>
    <w:p w:rsidR="00B5196A" w:rsidRPr="00EC6E94" w:rsidRDefault="00B94AAA" w:rsidP="00EC6E94">
      <w:pPr>
        <w:tabs>
          <w:tab w:val="left" w:pos="0"/>
        </w:tabs>
        <w:rPr>
          <w:rFonts w:ascii="Times New Roman" w:hAnsi="Times New Roman"/>
          <w:sz w:val="24"/>
          <w:szCs w:val="24"/>
        </w:rPr>
      </w:pPr>
      <w:r w:rsidRPr="00EC6E94">
        <w:rPr>
          <w:rFonts w:ascii="Times New Roman" w:hAnsi="Times New Roman"/>
          <w:sz w:val="24"/>
          <w:szCs w:val="24"/>
        </w:rPr>
        <w:t xml:space="preserve">Gövdesi </w:t>
      </w:r>
      <w:proofErr w:type="spellStart"/>
      <w:r w:rsidRPr="00EC6E94">
        <w:rPr>
          <w:rFonts w:ascii="Times New Roman" w:hAnsi="Times New Roman"/>
          <w:sz w:val="24"/>
          <w:szCs w:val="24"/>
        </w:rPr>
        <w:t>aliminyum</w:t>
      </w:r>
      <w:proofErr w:type="spellEnd"/>
      <w:r w:rsidRPr="00EC6E94">
        <w:rPr>
          <w:rFonts w:ascii="Times New Roman" w:hAnsi="Times New Roman"/>
          <w:sz w:val="24"/>
          <w:szCs w:val="24"/>
        </w:rPr>
        <w:t xml:space="preserve"> </w:t>
      </w:r>
      <w:proofErr w:type="gramStart"/>
      <w:r w:rsidRPr="00EC6E94">
        <w:rPr>
          <w:rFonts w:ascii="Times New Roman" w:hAnsi="Times New Roman"/>
          <w:sz w:val="24"/>
          <w:szCs w:val="24"/>
        </w:rPr>
        <w:t>enjeksiyondan</w:t>
      </w:r>
      <w:proofErr w:type="gramEnd"/>
      <w:r w:rsidRPr="00EC6E94">
        <w:rPr>
          <w:rFonts w:ascii="Times New Roman" w:hAnsi="Times New Roman"/>
          <w:sz w:val="24"/>
          <w:szCs w:val="24"/>
        </w:rPr>
        <w:t xml:space="preserve"> oluşmalıdır.</w:t>
      </w:r>
    </w:p>
    <w:p w:rsidR="00B94AAA" w:rsidRPr="00EC6E94" w:rsidRDefault="00B94AAA" w:rsidP="00EC6E94">
      <w:pPr>
        <w:tabs>
          <w:tab w:val="left" w:pos="0"/>
        </w:tabs>
        <w:rPr>
          <w:rFonts w:ascii="Times New Roman" w:hAnsi="Times New Roman"/>
          <w:sz w:val="24"/>
          <w:szCs w:val="24"/>
        </w:rPr>
      </w:pPr>
      <w:r w:rsidRPr="00EC6E94">
        <w:rPr>
          <w:rFonts w:ascii="Times New Roman" w:hAnsi="Times New Roman"/>
          <w:sz w:val="24"/>
          <w:szCs w:val="24"/>
        </w:rPr>
        <w:t xml:space="preserve">Projektör suya, toza ve neme karşı koruma sınıfı IP66 özellikte olacaktır. </w:t>
      </w:r>
    </w:p>
    <w:p w:rsidR="00B94AAA" w:rsidRPr="00EC6E94" w:rsidRDefault="00B94AAA" w:rsidP="00EC6E94">
      <w:pPr>
        <w:tabs>
          <w:tab w:val="left" w:pos="0"/>
        </w:tabs>
        <w:rPr>
          <w:rFonts w:ascii="Times New Roman" w:hAnsi="Times New Roman"/>
          <w:sz w:val="24"/>
          <w:szCs w:val="24"/>
        </w:rPr>
      </w:pPr>
      <w:r w:rsidRPr="00EC6E94">
        <w:rPr>
          <w:rFonts w:ascii="Times New Roman" w:hAnsi="Times New Roman"/>
          <w:sz w:val="24"/>
          <w:szCs w:val="24"/>
        </w:rPr>
        <w:t xml:space="preserve">Projektörde AC kablo çıkışı içeride oluşan nemi dışarı atması için IP67 </w:t>
      </w:r>
      <w:proofErr w:type="spellStart"/>
      <w:r w:rsidRPr="00EC6E94">
        <w:rPr>
          <w:rFonts w:ascii="Times New Roman" w:hAnsi="Times New Roman"/>
          <w:sz w:val="24"/>
          <w:szCs w:val="24"/>
        </w:rPr>
        <w:t>ventilli</w:t>
      </w:r>
      <w:proofErr w:type="spellEnd"/>
      <w:r w:rsidRPr="00EC6E94">
        <w:rPr>
          <w:rFonts w:ascii="Times New Roman" w:hAnsi="Times New Roman"/>
          <w:sz w:val="24"/>
          <w:szCs w:val="24"/>
        </w:rPr>
        <w:t xml:space="preserve"> pirinç rakor ile sağlanmalıdır. </w:t>
      </w:r>
    </w:p>
    <w:p w:rsidR="00B94AAA" w:rsidRPr="00EC6E94" w:rsidRDefault="00B94AAA" w:rsidP="00EC6E94">
      <w:pPr>
        <w:tabs>
          <w:tab w:val="left" w:pos="0"/>
        </w:tabs>
        <w:rPr>
          <w:rFonts w:ascii="Times New Roman" w:hAnsi="Times New Roman"/>
          <w:sz w:val="24"/>
          <w:szCs w:val="24"/>
        </w:rPr>
      </w:pPr>
      <w:r w:rsidRPr="00EC6E94">
        <w:rPr>
          <w:rFonts w:ascii="Times New Roman" w:hAnsi="Times New Roman"/>
          <w:sz w:val="24"/>
          <w:szCs w:val="24"/>
        </w:rPr>
        <w:t xml:space="preserve">Armatür camı minimum 5mm kalınlığında </w:t>
      </w:r>
      <w:proofErr w:type="spellStart"/>
      <w:r w:rsidRPr="00EC6E94">
        <w:rPr>
          <w:rFonts w:ascii="Times New Roman" w:hAnsi="Times New Roman"/>
          <w:sz w:val="24"/>
          <w:szCs w:val="24"/>
        </w:rPr>
        <w:t>temperli</w:t>
      </w:r>
      <w:proofErr w:type="spellEnd"/>
      <w:r w:rsidRPr="00EC6E94">
        <w:rPr>
          <w:rFonts w:ascii="Times New Roman" w:hAnsi="Times New Roman"/>
          <w:sz w:val="24"/>
          <w:szCs w:val="24"/>
        </w:rPr>
        <w:t xml:space="preserve"> cam kullanılmalıdır. </w:t>
      </w:r>
    </w:p>
    <w:p w:rsidR="00B94AAA" w:rsidRPr="00EC6E94" w:rsidRDefault="00B94AAA" w:rsidP="00EC6E94">
      <w:pPr>
        <w:tabs>
          <w:tab w:val="left" w:pos="0"/>
        </w:tabs>
        <w:rPr>
          <w:rFonts w:ascii="Times New Roman" w:hAnsi="Times New Roman"/>
          <w:sz w:val="24"/>
          <w:szCs w:val="24"/>
        </w:rPr>
      </w:pPr>
      <w:proofErr w:type="spellStart"/>
      <w:r w:rsidRPr="00EC6E94">
        <w:rPr>
          <w:rFonts w:ascii="Times New Roman" w:hAnsi="Times New Roman"/>
          <w:sz w:val="24"/>
          <w:szCs w:val="24"/>
        </w:rPr>
        <w:t>Led</w:t>
      </w:r>
      <w:proofErr w:type="spellEnd"/>
      <w:r w:rsidRPr="00EC6E94">
        <w:rPr>
          <w:rFonts w:ascii="Times New Roman" w:hAnsi="Times New Roman"/>
          <w:sz w:val="24"/>
          <w:szCs w:val="24"/>
        </w:rPr>
        <w:t xml:space="preserve"> </w:t>
      </w:r>
      <w:proofErr w:type="gramStart"/>
      <w:r w:rsidRPr="00EC6E94">
        <w:rPr>
          <w:rFonts w:ascii="Times New Roman" w:hAnsi="Times New Roman"/>
          <w:sz w:val="24"/>
          <w:szCs w:val="24"/>
        </w:rPr>
        <w:t>modül</w:t>
      </w:r>
      <w:proofErr w:type="gramEnd"/>
      <w:r w:rsidRPr="00EC6E94">
        <w:rPr>
          <w:rFonts w:ascii="Times New Roman" w:hAnsi="Times New Roman"/>
          <w:sz w:val="24"/>
          <w:szCs w:val="24"/>
        </w:rPr>
        <w:t xml:space="preserve"> kayıplar dahil (cam ve lens) en az 31500 lümen olacaktır. </w:t>
      </w:r>
    </w:p>
    <w:p w:rsidR="00B94AAA" w:rsidRPr="00EC6E94" w:rsidRDefault="00B94AAA" w:rsidP="00EC6E94">
      <w:pPr>
        <w:tabs>
          <w:tab w:val="left" w:pos="0"/>
        </w:tabs>
        <w:rPr>
          <w:rFonts w:ascii="Times New Roman" w:hAnsi="Times New Roman"/>
          <w:sz w:val="24"/>
          <w:szCs w:val="24"/>
        </w:rPr>
      </w:pPr>
      <w:proofErr w:type="spellStart"/>
      <w:r w:rsidRPr="00EC6E94">
        <w:rPr>
          <w:rFonts w:ascii="Times New Roman" w:hAnsi="Times New Roman"/>
          <w:sz w:val="24"/>
          <w:szCs w:val="24"/>
        </w:rPr>
        <w:t>Led</w:t>
      </w:r>
      <w:proofErr w:type="spellEnd"/>
      <w:r w:rsidRPr="00EC6E94">
        <w:rPr>
          <w:rFonts w:ascii="Times New Roman" w:hAnsi="Times New Roman"/>
          <w:sz w:val="24"/>
          <w:szCs w:val="24"/>
        </w:rPr>
        <w:t xml:space="preserve"> </w:t>
      </w:r>
      <w:proofErr w:type="gramStart"/>
      <w:r w:rsidRPr="00EC6E94">
        <w:rPr>
          <w:rFonts w:ascii="Times New Roman" w:hAnsi="Times New Roman"/>
          <w:sz w:val="24"/>
          <w:szCs w:val="24"/>
        </w:rPr>
        <w:t>modül</w:t>
      </w:r>
      <w:proofErr w:type="gramEnd"/>
      <w:r w:rsidRPr="00EC6E94">
        <w:rPr>
          <w:rFonts w:ascii="Times New Roman" w:hAnsi="Times New Roman"/>
          <w:sz w:val="24"/>
          <w:szCs w:val="24"/>
        </w:rPr>
        <w:t xml:space="preserve"> kesinlikle ters voltaj korumalı olmalıdır. </w:t>
      </w:r>
    </w:p>
    <w:p w:rsidR="00B94AAA" w:rsidRPr="00EC6E94" w:rsidRDefault="00B94AAA" w:rsidP="00EC6E94">
      <w:pPr>
        <w:tabs>
          <w:tab w:val="left" w:pos="0"/>
        </w:tabs>
        <w:rPr>
          <w:rFonts w:ascii="Times New Roman" w:hAnsi="Times New Roman"/>
          <w:sz w:val="24"/>
          <w:szCs w:val="24"/>
        </w:rPr>
      </w:pPr>
      <w:r w:rsidRPr="00EC6E94">
        <w:rPr>
          <w:rFonts w:ascii="Times New Roman" w:hAnsi="Times New Roman"/>
          <w:sz w:val="24"/>
          <w:szCs w:val="24"/>
        </w:rPr>
        <w:t xml:space="preserve">Kullanılan </w:t>
      </w:r>
      <w:proofErr w:type="spellStart"/>
      <w:r w:rsidRPr="00EC6E94">
        <w:rPr>
          <w:rFonts w:ascii="Times New Roman" w:hAnsi="Times New Roman"/>
          <w:sz w:val="24"/>
          <w:szCs w:val="24"/>
        </w:rPr>
        <w:t>ledin</w:t>
      </w:r>
      <w:proofErr w:type="spellEnd"/>
      <w:r w:rsidRPr="00EC6E94">
        <w:rPr>
          <w:rFonts w:ascii="Times New Roman" w:hAnsi="Times New Roman"/>
          <w:sz w:val="24"/>
          <w:szCs w:val="24"/>
        </w:rPr>
        <w:t xml:space="preserve"> renk sıcaklığı idarenin isteğine göre 3000-6500K arasında olmalıdır. </w:t>
      </w:r>
    </w:p>
    <w:p w:rsidR="00B94AAA" w:rsidRPr="00EC6E94" w:rsidRDefault="00B94AAA" w:rsidP="00EC6E94">
      <w:pPr>
        <w:tabs>
          <w:tab w:val="left" w:pos="0"/>
        </w:tabs>
        <w:rPr>
          <w:rFonts w:ascii="Times New Roman" w:hAnsi="Times New Roman"/>
          <w:sz w:val="24"/>
          <w:szCs w:val="24"/>
        </w:rPr>
      </w:pPr>
      <w:proofErr w:type="spellStart"/>
      <w:r w:rsidRPr="00EC6E94">
        <w:rPr>
          <w:rFonts w:ascii="Times New Roman" w:hAnsi="Times New Roman"/>
          <w:sz w:val="24"/>
          <w:szCs w:val="24"/>
        </w:rPr>
        <w:t>Led</w:t>
      </w:r>
      <w:proofErr w:type="spellEnd"/>
      <w:r w:rsidRPr="00EC6E94">
        <w:rPr>
          <w:rFonts w:ascii="Times New Roman" w:hAnsi="Times New Roman"/>
          <w:sz w:val="24"/>
          <w:szCs w:val="24"/>
        </w:rPr>
        <w:t xml:space="preserve"> Sürücü 1 adet kullanılacak ise </w:t>
      </w:r>
      <w:proofErr w:type="spellStart"/>
      <w:r w:rsidRPr="00EC6E94">
        <w:rPr>
          <w:rFonts w:ascii="Times New Roman" w:hAnsi="Times New Roman"/>
          <w:sz w:val="24"/>
          <w:szCs w:val="24"/>
        </w:rPr>
        <w:t>led</w:t>
      </w:r>
      <w:proofErr w:type="spellEnd"/>
      <w:r w:rsidRPr="00EC6E94">
        <w:rPr>
          <w:rFonts w:ascii="Times New Roman" w:hAnsi="Times New Roman"/>
          <w:sz w:val="24"/>
          <w:szCs w:val="24"/>
        </w:rPr>
        <w:t xml:space="preserve"> sürücü gücü en az 300 </w:t>
      </w:r>
      <w:proofErr w:type="spellStart"/>
      <w:r w:rsidRPr="00EC6E94">
        <w:rPr>
          <w:rFonts w:ascii="Times New Roman" w:hAnsi="Times New Roman"/>
          <w:sz w:val="24"/>
          <w:szCs w:val="24"/>
        </w:rPr>
        <w:t>watt</w:t>
      </w:r>
      <w:proofErr w:type="spellEnd"/>
      <w:r w:rsidRPr="00EC6E94">
        <w:rPr>
          <w:rFonts w:ascii="Times New Roman" w:hAnsi="Times New Roman"/>
          <w:sz w:val="24"/>
          <w:szCs w:val="24"/>
        </w:rPr>
        <w:t xml:space="preserve"> olacaktır. </w:t>
      </w:r>
    </w:p>
    <w:p w:rsidR="00B94AAA" w:rsidRPr="00EC6E94" w:rsidRDefault="00B94AAA" w:rsidP="00EC6E94">
      <w:pPr>
        <w:tabs>
          <w:tab w:val="left" w:pos="0"/>
        </w:tabs>
        <w:rPr>
          <w:rFonts w:ascii="Times New Roman" w:hAnsi="Times New Roman"/>
          <w:sz w:val="24"/>
          <w:szCs w:val="24"/>
        </w:rPr>
      </w:pPr>
      <w:proofErr w:type="spellStart"/>
      <w:r w:rsidRPr="00EC6E94">
        <w:rPr>
          <w:rFonts w:ascii="Times New Roman" w:hAnsi="Times New Roman"/>
          <w:sz w:val="24"/>
          <w:szCs w:val="24"/>
        </w:rPr>
        <w:t>Led</w:t>
      </w:r>
      <w:proofErr w:type="spellEnd"/>
      <w:r w:rsidRPr="00EC6E94">
        <w:rPr>
          <w:rFonts w:ascii="Times New Roman" w:hAnsi="Times New Roman"/>
          <w:sz w:val="24"/>
          <w:szCs w:val="24"/>
        </w:rPr>
        <w:t xml:space="preserve"> Sürücü 2 adet kullanılacak ise </w:t>
      </w:r>
      <w:proofErr w:type="spellStart"/>
      <w:r w:rsidRPr="00EC6E94">
        <w:rPr>
          <w:rFonts w:ascii="Times New Roman" w:hAnsi="Times New Roman"/>
          <w:sz w:val="24"/>
          <w:szCs w:val="24"/>
        </w:rPr>
        <w:t>led</w:t>
      </w:r>
      <w:proofErr w:type="spellEnd"/>
      <w:r w:rsidRPr="00EC6E94">
        <w:rPr>
          <w:rFonts w:ascii="Times New Roman" w:hAnsi="Times New Roman"/>
          <w:sz w:val="24"/>
          <w:szCs w:val="24"/>
        </w:rPr>
        <w:t xml:space="preserve"> sürücü gücü en az 150 </w:t>
      </w:r>
      <w:proofErr w:type="spellStart"/>
      <w:r w:rsidRPr="00EC6E94">
        <w:rPr>
          <w:rFonts w:ascii="Times New Roman" w:hAnsi="Times New Roman"/>
          <w:sz w:val="24"/>
          <w:szCs w:val="24"/>
        </w:rPr>
        <w:t>watt</w:t>
      </w:r>
      <w:proofErr w:type="spellEnd"/>
      <w:r w:rsidRPr="00EC6E94">
        <w:rPr>
          <w:rFonts w:ascii="Times New Roman" w:hAnsi="Times New Roman"/>
          <w:sz w:val="24"/>
          <w:szCs w:val="24"/>
        </w:rPr>
        <w:t xml:space="preserve"> olacaktır. </w:t>
      </w:r>
    </w:p>
    <w:p w:rsidR="00B94AAA" w:rsidRPr="00EC6E94" w:rsidRDefault="00B94AAA" w:rsidP="00EC6E94">
      <w:pPr>
        <w:tabs>
          <w:tab w:val="left" w:pos="0"/>
        </w:tabs>
        <w:rPr>
          <w:rFonts w:ascii="Times New Roman" w:hAnsi="Times New Roman"/>
          <w:sz w:val="24"/>
          <w:szCs w:val="24"/>
        </w:rPr>
      </w:pPr>
      <w:r w:rsidRPr="00EC6E94">
        <w:rPr>
          <w:rFonts w:ascii="Times New Roman" w:hAnsi="Times New Roman"/>
          <w:sz w:val="24"/>
          <w:szCs w:val="24"/>
        </w:rPr>
        <w:t xml:space="preserve">Sürücü metal kasalı olacaktır. </w:t>
      </w:r>
    </w:p>
    <w:p w:rsidR="00B94AAA" w:rsidRPr="00EC6E94" w:rsidRDefault="00B94AAA" w:rsidP="00EC6E94">
      <w:pPr>
        <w:tabs>
          <w:tab w:val="left" w:pos="0"/>
        </w:tabs>
        <w:rPr>
          <w:rFonts w:ascii="Times New Roman" w:hAnsi="Times New Roman"/>
          <w:sz w:val="24"/>
          <w:szCs w:val="24"/>
        </w:rPr>
      </w:pPr>
      <w:r w:rsidRPr="00EC6E94">
        <w:rPr>
          <w:rFonts w:ascii="Times New Roman" w:hAnsi="Times New Roman"/>
          <w:sz w:val="24"/>
          <w:szCs w:val="24"/>
        </w:rPr>
        <w:t xml:space="preserve">100-277 VAC voltaj aralığında çalışabilir olacaktır. </w:t>
      </w:r>
    </w:p>
    <w:p w:rsidR="00B94AAA" w:rsidRPr="00EC6E94" w:rsidRDefault="00EC6E94" w:rsidP="00EC6E94">
      <w:pPr>
        <w:tabs>
          <w:tab w:val="left" w:pos="0"/>
        </w:tabs>
        <w:rPr>
          <w:rFonts w:ascii="Times New Roman" w:hAnsi="Times New Roman"/>
          <w:sz w:val="24"/>
          <w:szCs w:val="24"/>
        </w:rPr>
      </w:pPr>
      <w:r>
        <w:rPr>
          <w:rFonts w:ascii="Times New Roman" w:hAnsi="Times New Roman"/>
          <w:sz w:val="24"/>
          <w:szCs w:val="24"/>
        </w:rPr>
        <w:t xml:space="preserve">Kullanılan </w:t>
      </w:r>
      <w:r w:rsidR="00B94AAA" w:rsidRPr="00EC6E94">
        <w:rPr>
          <w:rFonts w:ascii="Times New Roman" w:hAnsi="Times New Roman"/>
          <w:sz w:val="24"/>
          <w:szCs w:val="24"/>
        </w:rPr>
        <w:t xml:space="preserve">sürücü sabit akımlı olacaktır. </w:t>
      </w:r>
    </w:p>
    <w:p w:rsidR="00B94AAA" w:rsidRPr="00EC6E94" w:rsidRDefault="00B94AAA" w:rsidP="00EC6E94">
      <w:pPr>
        <w:tabs>
          <w:tab w:val="left" w:pos="0"/>
        </w:tabs>
        <w:rPr>
          <w:rFonts w:ascii="Times New Roman" w:hAnsi="Times New Roman"/>
          <w:sz w:val="24"/>
          <w:szCs w:val="24"/>
        </w:rPr>
      </w:pPr>
      <w:r w:rsidRPr="00EC6E94">
        <w:rPr>
          <w:rFonts w:ascii="Times New Roman" w:hAnsi="Times New Roman"/>
          <w:sz w:val="24"/>
          <w:szCs w:val="24"/>
        </w:rPr>
        <w:t xml:space="preserve">Driver min. IP 67 sınıfına sahip olmalıdır. </w:t>
      </w:r>
    </w:p>
    <w:p w:rsidR="00B94AAA" w:rsidRPr="00EC6E94" w:rsidRDefault="00B94AAA" w:rsidP="00EC6E94">
      <w:pPr>
        <w:tabs>
          <w:tab w:val="left" w:pos="0"/>
        </w:tabs>
        <w:rPr>
          <w:rFonts w:ascii="Times New Roman" w:hAnsi="Times New Roman"/>
          <w:sz w:val="24"/>
          <w:szCs w:val="24"/>
        </w:rPr>
      </w:pPr>
      <w:r w:rsidRPr="00EC6E94">
        <w:rPr>
          <w:rFonts w:ascii="Times New Roman" w:hAnsi="Times New Roman"/>
          <w:sz w:val="24"/>
          <w:szCs w:val="24"/>
        </w:rPr>
        <w:t xml:space="preserve">Sürücü </w:t>
      </w:r>
      <w:proofErr w:type="spellStart"/>
      <w:r w:rsidRPr="00EC6E94">
        <w:rPr>
          <w:rFonts w:ascii="Times New Roman" w:hAnsi="Times New Roman"/>
          <w:sz w:val="24"/>
          <w:szCs w:val="24"/>
        </w:rPr>
        <w:t>parafudr</w:t>
      </w:r>
      <w:proofErr w:type="spellEnd"/>
      <w:r w:rsidRPr="00EC6E94">
        <w:rPr>
          <w:rFonts w:ascii="Times New Roman" w:hAnsi="Times New Roman"/>
          <w:sz w:val="24"/>
          <w:szCs w:val="24"/>
        </w:rPr>
        <w:t xml:space="preserve"> korumaya sahip olmalıdır </w:t>
      </w:r>
    </w:p>
    <w:p w:rsidR="00B94AAA" w:rsidRDefault="00B94AAA" w:rsidP="00B94AAA">
      <w:pPr>
        <w:rPr>
          <w:rFonts w:ascii="Times New Roman" w:hAnsi="Times New Roman"/>
        </w:rPr>
      </w:pPr>
    </w:p>
    <w:p w:rsidR="00B94AAA" w:rsidRDefault="00B94AAA" w:rsidP="00B94AAA">
      <w:pPr>
        <w:rPr>
          <w:rFonts w:ascii="Times New Roman" w:hAnsi="Times New Roman"/>
        </w:rPr>
      </w:pPr>
    </w:p>
    <w:p w:rsidR="00B94AAA" w:rsidRDefault="00B94AAA" w:rsidP="00B94AAA">
      <w:pPr>
        <w:rPr>
          <w:rFonts w:ascii="Times New Roman" w:hAnsi="Times New Roman"/>
        </w:rPr>
      </w:pPr>
    </w:p>
    <w:p w:rsidR="00B94AAA" w:rsidRDefault="00B94AAA" w:rsidP="00B94AAA">
      <w:pPr>
        <w:rPr>
          <w:rFonts w:ascii="Times New Roman" w:hAnsi="Times New Roman"/>
        </w:rPr>
      </w:pPr>
    </w:p>
    <w:p w:rsidR="00B94AAA" w:rsidRPr="00EC6E94" w:rsidRDefault="00B94AAA" w:rsidP="00B94AAA">
      <w:pPr>
        <w:rPr>
          <w:rFonts w:ascii="Times New Roman" w:hAnsi="Times New Roman"/>
          <w:b/>
          <w:sz w:val="32"/>
        </w:rPr>
      </w:pPr>
      <w:r w:rsidRPr="00EC6E94">
        <w:rPr>
          <w:rFonts w:ascii="Times New Roman" w:hAnsi="Times New Roman"/>
          <w:b/>
          <w:sz w:val="32"/>
        </w:rPr>
        <w:t>NOT: Görseller temsilidir.</w:t>
      </w:r>
    </w:p>
    <w:sectPr w:rsidR="00B94AAA" w:rsidRPr="00EC6E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C4505"/>
    <w:multiLevelType w:val="hybridMultilevel"/>
    <w:tmpl w:val="07720FC2"/>
    <w:lvl w:ilvl="0" w:tplc="041F0001">
      <w:start w:val="6"/>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01728B6"/>
    <w:multiLevelType w:val="hybridMultilevel"/>
    <w:tmpl w:val="469AF6C2"/>
    <w:lvl w:ilvl="0" w:tplc="34FABADE">
      <w:start w:val="1"/>
      <w:numFmt w:val="decimal"/>
      <w:lvlText w:val="%1."/>
      <w:lvlJc w:val="left"/>
      <w:pPr>
        <w:ind w:left="720" w:hanging="360"/>
      </w:pPr>
      <w:rPr>
        <w:rFonts w:hint="default"/>
        <w:b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6D5B07"/>
    <w:multiLevelType w:val="multilevel"/>
    <w:tmpl w:val="E2E2A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A83162A"/>
    <w:multiLevelType w:val="hybridMultilevel"/>
    <w:tmpl w:val="5F60601A"/>
    <w:lvl w:ilvl="0" w:tplc="79983CCA">
      <w:start w:val="1"/>
      <w:numFmt w:val="decimal"/>
      <w:lvlText w:val="%1."/>
      <w:lvlJc w:val="left"/>
      <w:pPr>
        <w:ind w:left="720" w:hanging="360"/>
      </w:pPr>
      <w:rPr>
        <w:rFonts w:hint="default"/>
        <w:b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571"/>
    <w:rsid w:val="00025937"/>
    <w:rsid w:val="001A55D4"/>
    <w:rsid w:val="002F09FC"/>
    <w:rsid w:val="00377A0F"/>
    <w:rsid w:val="003D77AD"/>
    <w:rsid w:val="00605CCB"/>
    <w:rsid w:val="006D7CBF"/>
    <w:rsid w:val="00B32571"/>
    <w:rsid w:val="00B5196A"/>
    <w:rsid w:val="00B94AAA"/>
    <w:rsid w:val="00CA5489"/>
    <w:rsid w:val="00D9541C"/>
    <w:rsid w:val="00DB1761"/>
    <w:rsid w:val="00EC6E94"/>
    <w:rsid w:val="00F72E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CBF"/>
    <w:pPr>
      <w:spacing w:after="160" w:line="252" w:lineRule="auto"/>
      <w:jc w:val="both"/>
    </w:pPr>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D7CBF"/>
    <w:pPr>
      <w:spacing w:before="100" w:beforeAutospacing="1" w:after="100" w:afterAutospacing="1" w:line="240" w:lineRule="auto"/>
      <w:jc w:val="left"/>
    </w:pPr>
    <w:rPr>
      <w:rFonts w:ascii="Times New Roman" w:hAnsi="Times New Roman"/>
      <w:sz w:val="24"/>
      <w:szCs w:val="24"/>
    </w:rPr>
  </w:style>
  <w:style w:type="paragraph" w:styleId="BalonMetni">
    <w:name w:val="Balloon Text"/>
    <w:basedOn w:val="Normal"/>
    <w:link w:val="BalonMetniChar"/>
    <w:uiPriority w:val="99"/>
    <w:semiHidden/>
    <w:unhideWhenUsed/>
    <w:rsid w:val="00D954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541C"/>
    <w:rPr>
      <w:rFonts w:ascii="Tahoma" w:eastAsia="Times New Roman" w:hAnsi="Tahoma" w:cs="Tahoma"/>
      <w:sz w:val="16"/>
      <w:szCs w:val="16"/>
      <w:lang w:eastAsia="tr-TR"/>
    </w:rPr>
  </w:style>
  <w:style w:type="character" w:styleId="Vurgu">
    <w:name w:val="Emphasis"/>
    <w:basedOn w:val="VarsaylanParagrafYazTipi"/>
    <w:uiPriority w:val="20"/>
    <w:qFormat/>
    <w:rsid w:val="00D9541C"/>
    <w:rPr>
      <w:i/>
      <w:iCs/>
    </w:rPr>
  </w:style>
  <w:style w:type="paragraph" w:customStyle="1" w:styleId="Default">
    <w:name w:val="Default"/>
    <w:rsid w:val="00B94AAA"/>
    <w:pPr>
      <w:autoSpaceDE w:val="0"/>
      <w:autoSpaceDN w:val="0"/>
      <w:adjustRightInd w:val="0"/>
      <w:spacing w:after="0" w:line="240" w:lineRule="auto"/>
    </w:pPr>
    <w:rPr>
      <w:rFonts w:ascii="Calibri" w:hAnsi="Calibri" w:cs="Calibri"/>
      <w:color w:val="000000"/>
      <w:sz w:val="24"/>
      <w:szCs w:val="24"/>
    </w:rPr>
  </w:style>
  <w:style w:type="paragraph" w:styleId="ListeParagraf">
    <w:name w:val="List Paragraph"/>
    <w:basedOn w:val="Normal"/>
    <w:uiPriority w:val="34"/>
    <w:qFormat/>
    <w:rsid w:val="00377A0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CBF"/>
    <w:pPr>
      <w:spacing w:after="160" w:line="252" w:lineRule="auto"/>
      <w:jc w:val="both"/>
    </w:pPr>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D7CBF"/>
    <w:pPr>
      <w:spacing w:before="100" w:beforeAutospacing="1" w:after="100" w:afterAutospacing="1" w:line="240" w:lineRule="auto"/>
      <w:jc w:val="left"/>
    </w:pPr>
    <w:rPr>
      <w:rFonts w:ascii="Times New Roman" w:hAnsi="Times New Roman"/>
      <w:sz w:val="24"/>
      <w:szCs w:val="24"/>
    </w:rPr>
  </w:style>
  <w:style w:type="paragraph" w:styleId="BalonMetni">
    <w:name w:val="Balloon Text"/>
    <w:basedOn w:val="Normal"/>
    <w:link w:val="BalonMetniChar"/>
    <w:uiPriority w:val="99"/>
    <w:semiHidden/>
    <w:unhideWhenUsed/>
    <w:rsid w:val="00D954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541C"/>
    <w:rPr>
      <w:rFonts w:ascii="Tahoma" w:eastAsia="Times New Roman" w:hAnsi="Tahoma" w:cs="Tahoma"/>
      <w:sz w:val="16"/>
      <w:szCs w:val="16"/>
      <w:lang w:eastAsia="tr-TR"/>
    </w:rPr>
  </w:style>
  <w:style w:type="character" w:styleId="Vurgu">
    <w:name w:val="Emphasis"/>
    <w:basedOn w:val="VarsaylanParagrafYazTipi"/>
    <w:uiPriority w:val="20"/>
    <w:qFormat/>
    <w:rsid w:val="00D9541C"/>
    <w:rPr>
      <w:i/>
      <w:iCs/>
    </w:rPr>
  </w:style>
  <w:style w:type="paragraph" w:customStyle="1" w:styleId="Default">
    <w:name w:val="Default"/>
    <w:rsid w:val="00B94AAA"/>
    <w:pPr>
      <w:autoSpaceDE w:val="0"/>
      <w:autoSpaceDN w:val="0"/>
      <w:adjustRightInd w:val="0"/>
      <w:spacing w:after="0" w:line="240" w:lineRule="auto"/>
    </w:pPr>
    <w:rPr>
      <w:rFonts w:ascii="Calibri" w:hAnsi="Calibri" w:cs="Calibri"/>
      <w:color w:val="000000"/>
      <w:sz w:val="24"/>
      <w:szCs w:val="24"/>
    </w:rPr>
  </w:style>
  <w:style w:type="paragraph" w:styleId="ListeParagraf">
    <w:name w:val="List Paragraph"/>
    <w:basedOn w:val="Normal"/>
    <w:uiPriority w:val="34"/>
    <w:qFormat/>
    <w:rsid w:val="00377A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801950">
      <w:bodyDiv w:val="1"/>
      <w:marLeft w:val="0"/>
      <w:marRight w:val="0"/>
      <w:marTop w:val="0"/>
      <w:marBottom w:val="0"/>
      <w:divBdr>
        <w:top w:val="none" w:sz="0" w:space="0" w:color="auto"/>
        <w:left w:val="none" w:sz="0" w:space="0" w:color="auto"/>
        <w:bottom w:val="none" w:sz="0" w:space="0" w:color="auto"/>
        <w:right w:val="none" w:sz="0" w:space="0" w:color="auto"/>
      </w:divBdr>
    </w:div>
    <w:div w:id="680203893">
      <w:bodyDiv w:val="1"/>
      <w:marLeft w:val="0"/>
      <w:marRight w:val="0"/>
      <w:marTop w:val="0"/>
      <w:marBottom w:val="0"/>
      <w:divBdr>
        <w:top w:val="none" w:sz="0" w:space="0" w:color="auto"/>
        <w:left w:val="none" w:sz="0" w:space="0" w:color="auto"/>
        <w:bottom w:val="none" w:sz="0" w:space="0" w:color="auto"/>
        <w:right w:val="none" w:sz="0" w:space="0" w:color="auto"/>
      </w:divBdr>
    </w:div>
    <w:div w:id="858085701">
      <w:bodyDiv w:val="1"/>
      <w:marLeft w:val="0"/>
      <w:marRight w:val="0"/>
      <w:marTop w:val="0"/>
      <w:marBottom w:val="0"/>
      <w:divBdr>
        <w:top w:val="none" w:sz="0" w:space="0" w:color="auto"/>
        <w:left w:val="none" w:sz="0" w:space="0" w:color="auto"/>
        <w:bottom w:val="none" w:sz="0" w:space="0" w:color="auto"/>
        <w:right w:val="none" w:sz="0" w:space="0" w:color="auto"/>
      </w:divBdr>
    </w:div>
    <w:div w:id="984621244">
      <w:bodyDiv w:val="1"/>
      <w:marLeft w:val="0"/>
      <w:marRight w:val="0"/>
      <w:marTop w:val="0"/>
      <w:marBottom w:val="0"/>
      <w:divBdr>
        <w:top w:val="none" w:sz="0" w:space="0" w:color="auto"/>
        <w:left w:val="none" w:sz="0" w:space="0" w:color="auto"/>
        <w:bottom w:val="none" w:sz="0" w:space="0" w:color="auto"/>
        <w:right w:val="none" w:sz="0" w:space="0" w:color="auto"/>
      </w:divBdr>
    </w:div>
    <w:div w:id="1372732338">
      <w:bodyDiv w:val="1"/>
      <w:marLeft w:val="0"/>
      <w:marRight w:val="0"/>
      <w:marTop w:val="0"/>
      <w:marBottom w:val="0"/>
      <w:divBdr>
        <w:top w:val="none" w:sz="0" w:space="0" w:color="auto"/>
        <w:left w:val="none" w:sz="0" w:space="0" w:color="auto"/>
        <w:bottom w:val="none" w:sz="0" w:space="0" w:color="auto"/>
        <w:right w:val="none" w:sz="0" w:space="0" w:color="auto"/>
      </w:divBdr>
    </w:div>
    <w:div w:id="152131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1072</Words>
  <Characters>6115</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7173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TOLGA ERINCIK</dc:creator>
  <cp:keywords/>
  <dc:description/>
  <cp:lastModifiedBy>FURKAN ILADIZ</cp:lastModifiedBy>
  <cp:revision>7</cp:revision>
  <dcterms:created xsi:type="dcterms:W3CDTF">2021-03-25T06:21:00Z</dcterms:created>
  <dcterms:modified xsi:type="dcterms:W3CDTF">2021-04-08T09:02:00Z</dcterms:modified>
</cp:coreProperties>
</file>